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8B" w:rsidRPr="002D6BA0" w:rsidRDefault="00DE5BCF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>
        <w:rPr>
          <w:b/>
          <w:bCs/>
          <w:noProof/>
          <w:spacing w:val="-1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-203462</wp:posOffset>
            </wp:positionH>
            <wp:positionV relativeFrom="paragraph">
              <wp:posOffset>184829</wp:posOffset>
            </wp:positionV>
            <wp:extent cx="6271391" cy="9238593"/>
            <wp:effectExtent l="19050" t="0" r="0" b="0"/>
            <wp:wrapNone/>
            <wp:docPr id="1" name="Рисунок 1" descr="C:\Users\alex.RKE\Desktop\на сайте!!! проверка\положения на сайт\новые положения\о совете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о совете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25" t="2178" b="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91" cy="923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74E">
        <w:rPr>
          <w:b/>
          <w:bCs/>
          <w:spacing w:val="-1"/>
          <w:sz w:val="26"/>
          <w:szCs w:val="26"/>
          <w:u w:val="single"/>
        </w:rPr>
        <w:br w:type="page"/>
      </w:r>
      <w:r w:rsidR="00BF13BA" w:rsidRPr="002D6BA0">
        <w:rPr>
          <w:b/>
          <w:bCs/>
          <w:color w:val="000000" w:themeColor="text1"/>
          <w:spacing w:val="-1"/>
          <w:sz w:val="28"/>
          <w:szCs w:val="28"/>
        </w:rPr>
        <w:lastRenderedPageBreak/>
        <w:t xml:space="preserve">1.  </w:t>
      </w:r>
      <w:r w:rsidR="00E519EE" w:rsidRPr="002D6BA0">
        <w:rPr>
          <w:b/>
          <w:bCs/>
          <w:color w:val="000000" w:themeColor="text1"/>
          <w:spacing w:val="-1"/>
          <w:sz w:val="28"/>
          <w:szCs w:val="28"/>
        </w:rPr>
        <w:t>Общие положения</w:t>
      </w:r>
    </w:p>
    <w:p w:rsidR="0024497D" w:rsidRPr="002D6BA0" w:rsidRDefault="0024497D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  <w:u w:val="single"/>
        </w:rPr>
      </w:pPr>
    </w:p>
    <w:p w:rsidR="00E519EE" w:rsidRPr="002D6BA0" w:rsidRDefault="00E519EE" w:rsidP="002D6BA0">
      <w:pPr>
        <w:numPr>
          <w:ilvl w:val="0"/>
          <w:numId w:val="1"/>
        </w:num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pacing w:val="-17"/>
          <w:sz w:val="28"/>
          <w:szCs w:val="28"/>
        </w:rPr>
      </w:pPr>
      <w:proofErr w:type="gramStart"/>
      <w:r w:rsidRPr="002D6BA0">
        <w:rPr>
          <w:color w:val="000000" w:themeColor="text1"/>
          <w:spacing w:val="1"/>
          <w:sz w:val="28"/>
          <w:szCs w:val="28"/>
        </w:rPr>
        <w:t>С</w:t>
      </w:r>
      <w:r w:rsidR="005E77F8" w:rsidRPr="002D6BA0">
        <w:rPr>
          <w:color w:val="000000" w:themeColor="text1"/>
          <w:spacing w:val="1"/>
          <w:sz w:val="28"/>
          <w:szCs w:val="28"/>
        </w:rPr>
        <w:t xml:space="preserve">овет </w:t>
      </w:r>
      <w:r w:rsidR="008C6E5F" w:rsidRPr="002D6BA0">
        <w:rPr>
          <w:color w:val="000000" w:themeColor="text1"/>
          <w:spacing w:val="1"/>
          <w:sz w:val="28"/>
          <w:szCs w:val="28"/>
        </w:rPr>
        <w:t>п</w:t>
      </w:r>
      <w:r w:rsidR="005E77F8" w:rsidRPr="002D6BA0">
        <w:rPr>
          <w:color w:val="000000" w:themeColor="text1"/>
          <w:spacing w:val="1"/>
          <w:sz w:val="28"/>
          <w:szCs w:val="28"/>
        </w:rPr>
        <w:t>рофилактики (далее –</w:t>
      </w:r>
      <w:r w:rsidR="005E77F8" w:rsidRPr="002D6BA0">
        <w:rPr>
          <w:color w:val="000000" w:themeColor="text1"/>
          <w:spacing w:val="-17"/>
          <w:sz w:val="28"/>
          <w:szCs w:val="28"/>
        </w:rPr>
        <w:t xml:space="preserve"> «</w:t>
      </w:r>
      <w:r w:rsidRPr="002D6BA0">
        <w:rPr>
          <w:color w:val="000000" w:themeColor="text1"/>
          <w:spacing w:val="1"/>
          <w:sz w:val="28"/>
          <w:szCs w:val="28"/>
        </w:rPr>
        <w:t>Совет») создан</w:t>
      </w:r>
      <w:r w:rsidR="008C6E5F" w:rsidRPr="002D6BA0">
        <w:rPr>
          <w:color w:val="000000" w:themeColor="text1"/>
          <w:spacing w:val="1"/>
          <w:sz w:val="28"/>
          <w:szCs w:val="28"/>
        </w:rPr>
        <w:t xml:space="preserve"> с </w:t>
      </w:r>
      <w:r w:rsidRPr="002D6BA0">
        <w:rPr>
          <w:color w:val="000000" w:themeColor="text1"/>
          <w:spacing w:val="1"/>
          <w:sz w:val="28"/>
          <w:szCs w:val="28"/>
        </w:rPr>
        <w:t>целью</w:t>
      </w:r>
      <w:r w:rsidR="00B735BE" w:rsidRPr="002D6BA0">
        <w:rPr>
          <w:color w:val="000000" w:themeColor="text1"/>
          <w:spacing w:val="-17"/>
          <w:sz w:val="28"/>
          <w:szCs w:val="28"/>
        </w:rPr>
        <w:t xml:space="preserve"> </w:t>
      </w:r>
      <w:r w:rsidRPr="002D6BA0">
        <w:rPr>
          <w:color w:val="000000" w:themeColor="text1"/>
          <w:spacing w:val="1"/>
          <w:sz w:val="28"/>
          <w:szCs w:val="28"/>
        </w:rPr>
        <w:t>организации работы по предупреждению правонарушений и</w:t>
      </w:r>
      <w:r w:rsidR="00B735BE" w:rsidRPr="002D6BA0">
        <w:rPr>
          <w:color w:val="000000" w:themeColor="text1"/>
          <w:spacing w:val="-17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преступлений, укреплению ди</w:t>
      </w:r>
      <w:r w:rsidR="0075598B" w:rsidRPr="002D6BA0">
        <w:rPr>
          <w:color w:val="000000" w:themeColor="text1"/>
          <w:sz w:val="28"/>
          <w:szCs w:val="28"/>
        </w:rPr>
        <w:t xml:space="preserve">сциплины среди обучающихся </w:t>
      </w:r>
      <w:r w:rsidR="00B735BE" w:rsidRPr="002D6BA0">
        <w:rPr>
          <w:color w:val="000000" w:themeColor="text1"/>
          <w:sz w:val="28"/>
          <w:szCs w:val="28"/>
        </w:rPr>
        <w:t xml:space="preserve">Областного государственного бюджетного </w:t>
      </w:r>
      <w:r w:rsidR="007A574E" w:rsidRPr="002D6BA0">
        <w:rPr>
          <w:color w:val="000000" w:themeColor="text1"/>
          <w:sz w:val="28"/>
          <w:szCs w:val="28"/>
        </w:rPr>
        <w:t xml:space="preserve">профессионального </w:t>
      </w:r>
      <w:r w:rsidR="00B735BE" w:rsidRPr="002D6BA0">
        <w:rPr>
          <w:color w:val="000000" w:themeColor="text1"/>
          <w:sz w:val="28"/>
          <w:szCs w:val="28"/>
        </w:rPr>
        <w:t>образовательного учреждения «Рязанский колледж электроники»</w:t>
      </w:r>
      <w:r w:rsidR="0022427E" w:rsidRPr="002D6BA0">
        <w:rPr>
          <w:color w:val="000000" w:themeColor="text1"/>
          <w:spacing w:val="1"/>
          <w:sz w:val="28"/>
          <w:szCs w:val="28"/>
        </w:rPr>
        <w:t xml:space="preserve"> (далее –</w:t>
      </w:r>
      <w:r w:rsidR="0022427E" w:rsidRPr="002D6BA0">
        <w:rPr>
          <w:color w:val="000000" w:themeColor="text1"/>
          <w:spacing w:val="-17"/>
          <w:sz w:val="28"/>
          <w:szCs w:val="28"/>
        </w:rPr>
        <w:t xml:space="preserve"> «</w:t>
      </w:r>
      <w:r w:rsidR="0022427E" w:rsidRPr="002D6BA0">
        <w:rPr>
          <w:color w:val="000000" w:themeColor="text1"/>
          <w:spacing w:val="1"/>
          <w:sz w:val="28"/>
          <w:szCs w:val="28"/>
        </w:rPr>
        <w:t>Колледж»)</w:t>
      </w:r>
      <w:r w:rsidRPr="002D6BA0">
        <w:rPr>
          <w:color w:val="000000" w:themeColor="text1"/>
          <w:sz w:val="28"/>
          <w:szCs w:val="28"/>
        </w:rPr>
        <w:t>.</w:t>
      </w:r>
      <w:r w:rsidR="006A3F6D" w:rsidRPr="002D6BA0">
        <w:rPr>
          <w:color w:val="000000" w:themeColor="text1"/>
          <w:sz w:val="28"/>
          <w:szCs w:val="28"/>
        </w:rPr>
        <w:t xml:space="preserve"> </w:t>
      </w:r>
      <w:proofErr w:type="gramEnd"/>
    </w:p>
    <w:p w:rsidR="00827E5B" w:rsidRPr="002D6BA0" w:rsidRDefault="0090714F" w:rsidP="002D6BA0">
      <w:pPr>
        <w:numPr>
          <w:ilvl w:val="0"/>
          <w:numId w:val="1"/>
        </w:num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pacing w:val="-17"/>
          <w:sz w:val="28"/>
          <w:szCs w:val="28"/>
        </w:rPr>
      </w:pPr>
      <w:r w:rsidRPr="002D6BA0">
        <w:rPr>
          <w:color w:val="000000" w:themeColor="text1"/>
          <w:spacing w:val="1"/>
          <w:sz w:val="28"/>
          <w:szCs w:val="28"/>
        </w:rPr>
        <w:t>Свою деятельность «Совет» осуществляет на основании Конвенц</w:t>
      </w:r>
      <w:proofErr w:type="gramStart"/>
      <w:r w:rsidRPr="002D6BA0">
        <w:rPr>
          <w:color w:val="000000" w:themeColor="text1"/>
          <w:spacing w:val="1"/>
          <w:sz w:val="28"/>
          <w:szCs w:val="28"/>
        </w:rPr>
        <w:t>ии ОО</w:t>
      </w:r>
      <w:proofErr w:type="gramEnd"/>
      <w:r w:rsidRPr="002D6BA0">
        <w:rPr>
          <w:color w:val="000000" w:themeColor="text1"/>
          <w:spacing w:val="1"/>
          <w:sz w:val="28"/>
          <w:szCs w:val="28"/>
        </w:rPr>
        <w:t>Н о правах ребенка, Конституции Российской Федерации, Федерального закона РФ «Об образовании в Российской Федерации», закона «Об основных гарантиях прав ребенка в Российской Федерации», закона «Об основах системы профилактики безнадзорности и правонарушений несовершеннолетних», Устава, иных локальных нормативных актов Колледжа и настоящего Положения.</w:t>
      </w:r>
    </w:p>
    <w:p w:rsidR="00827E5B" w:rsidRPr="002D6BA0" w:rsidRDefault="0090714F" w:rsidP="002D6BA0">
      <w:pPr>
        <w:numPr>
          <w:ilvl w:val="0"/>
          <w:numId w:val="1"/>
        </w:num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pacing w:val="-17"/>
          <w:sz w:val="28"/>
          <w:szCs w:val="28"/>
        </w:rPr>
      </w:pPr>
      <w:r w:rsidRPr="002D6BA0">
        <w:rPr>
          <w:color w:val="000000" w:themeColor="text1"/>
          <w:spacing w:val="3"/>
          <w:sz w:val="28"/>
          <w:szCs w:val="28"/>
        </w:rPr>
        <w:t>Деятельность «Совет» основывается на принципах</w:t>
      </w:r>
      <w:r w:rsidR="00827E5B" w:rsidRPr="002D6BA0">
        <w:rPr>
          <w:color w:val="000000" w:themeColor="text1"/>
          <w:spacing w:val="3"/>
          <w:sz w:val="28"/>
          <w:szCs w:val="28"/>
        </w:rPr>
        <w:t>:</w:t>
      </w:r>
    </w:p>
    <w:p w:rsidR="00AF5674" w:rsidRPr="002D6BA0" w:rsidRDefault="00AF5674" w:rsidP="002D6BA0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 w:themeColor="text1"/>
          <w:spacing w:val="1"/>
          <w:sz w:val="28"/>
          <w:szCs w:val="28"/>
        </w:rPr>
      </w:pPr>
      <w:r w:rsidRPr="002D6BA0">
        <w:rPr>
          <w:color w:val="000000" w:themeColor="text1"/>
          <w:spacing w:val="1"/>
          <w:sz w:val="28"/>
          <w:szCs w:val="28"/>
        </w:rPr>
        <w:t>законности, демократизма и гуманного обращения с несовершеннолетними;</w:t>
      </w:r>
    </w:p>
    <w:p w:rsidR="00AF5674" w:rsidRPr="002D6BA0" w:rsidRDefault="00AF5674" w:rsidP="002D6BA0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 w:themeColor="text1"/>
          <w:spacing w:val="1"/>
          <w:sz w:val="28"/>
          <w:szCs w:val="28"/>
        </w:rPr>
      </w:pPr>
      <w:r w:rsidRPr="002D6BA0">
        <w:rPr>
          <w:color w:val="000000" w:themeColor="text1"/>
          <w:spacing w:val="1"/>
          <w:sz w:val="28"/>
          <w:szCs w:val="28"/>
        </w:rPr>
        <w:t>индивидуального подхода к несовершеннолетним и их семьям;</w:t>
      </w:r>
    </w:p>
    <w:p w:rsidR="00AF5674" w:rsidRPr="002D6BA0" w:rsidRDefault="00AF5674" w:rsidP="002D6BA0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 w:themeColor="text1"/>
          <w:spacing w:val="1"/>
          <w:sz w:val="28"/>
          <w:szCs w:val="28"/>
        </w:rPr>
      </w:pPr>
      <w:r w:rsidRPr="002D6BA0">
        <w:rPr>
          <w:color w:val="000000" w:themeColor="text1"/>
          <w:spacing w:val="1"/>
          <w:sz w:val="28"/>
          <w:szCs w:val="28"/>
        </w:rPr>
        <w:t>соблюдения конфиденциальности полученной информации;</w:t>
      </w:r>
    </w:p>
    <w:p w:rsidR="00E519EE" w:rsidRPr="002D6BA0" w:rsidRDefault="00AF5674" w:rsidP="002D6BA0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 w:themeColor="text1"/>
          <w:spacing w:val="1"/>
          <w:sz w:val="28"/>
          <w:szCs w:val="28"/>
        </w:rPr>
      </w:pPr>
      <w:r w:rsidRPr="002D6BA0">
        <w:rPr>
          <w:color w:val="000000" w:themeColor="text1"/>
          <w:spacing w:val="1"/>
          <w:sz w:val="28"/>
          <w:szCs w:val="28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BF13BA" w:rsidRPr="002D6BA0" w:rsidRDefault="00BF13BA" w:rsidP="002D6BA0">
      <w:pPr>
        <w:shd w:val="clear" w:color="auto" w:fill="FFFFFF"/>
        <w:tabs>
          <w:tab w:val="left" w:pos="567"/>
          <w:tab w:val="left" w:pos="936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</w:rPr>
      </w:pPr>
    </w:p>
    <w:p w:rsidR="00E519EE" w:rsidRPr="002D6BA0" w:rsidRDefault="00BF13BA" w:rsidP="002D6BA0">
      <w:pPr>
        <w:shd w:val="clear" w:color="auto" w:fill="FFFFFF"/>
        <w:tabs>
          <w:tab w:val="left" w:pos="567"/>
          <w:tab w:val="left" w:pos="936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  <w:u w:val="single"/>
        </w:rPr>
      </w:pPr>
      <w:r w:rsidRPr="002D6BA0">
        <w:rPr>
          <w:b/>
          <w:bCs/>
          <w:color w:val="000000" w:themeColor="text1"/>
          <w:spacing w:val="-1"/>
          <w:sz w:val="28"/>
          <w:szCs w:val="28"/>
        </w:rPr>
        <w:t xml:space="preserve">2.  </w:t>
      </w:r>
      <w:r w:rsidR="00E519EE" w:rsidRPr="002D6BA0">
        <w:rPr>
          <w:b/>
          <w:bCs/>
          <w:color w:val="000000" w:themeColor="text1"/>
          <w:spacing w:val="-1"/>
          <w:sz w:val="28"/>
          <w:szCs w:val="28"/>
        </w:rPr>
        <w:t>Задачи Совета профилактики</w:t>
      </w:r>
    </w:p>
    <w:p w:rsidR="005B5C6E" w:rsidRPr="002D6BA0" w:rsidRDefault="005B5C6E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  <w:u w:val="single"/>
        </w:rPr>
      </w:pPr>
    </w:p>
    <w:p w:rsidR="00E519EE" w:rsidRPr="002D6BA0" w:rsidRDefault="00E519EE" w:rsidP="002D6BA0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Основными задачами «Совета» являются:</w:t>
      </w:r>
    </w:p>
    <w:p w:rsidR="00E519EE" w:rsidRPr="002D6BA0" w:rsidRDefault="00E519EE" w:rsidP="002D6BA0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организация регулярной работы по выполнению Устава</w:t>
      </w:r>
      <w:r w:rsidR="00B735BE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1"/>
          <w:sz w:val="28"/>
          <w:szCs w:val="28"/>
        </w:rPr>
        <w:t>образовательного учреждения, других нормативных правовых актов</w:t>
      </w:r>
      <w:r w:rsidR="00B735BE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 xml:space="preserve">в части предупреждения негативных проявлений </w:t>
      </w:r>
      <w:proofErr w:type="gramStart"/>
      <w:r w:rsidRPr="002D6BA0">
        <w:rPr>
          <w:color w:val="000000" w:themeColor="text1"/>
          <w:spacing w:val="-1"/>
          <w:sz w:val="28"/>
          <w:szCs w:val="28"/>
        </w:rPr>
        <w:t>среди</w:t>
      </w:r>
      <w:proofErr w:type="gramEnd"/>
      <w:r w:rsidR="00B735BE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-2"/>
          <w:sz w:val="28"/>
          <w:szCs w:val="28"/>
        </w:rPr>
        <w:t>обучающихся;</w:t>
      </w:r>
    </w:p>
    <w:p w:rsidR="00E519EE" w:rsidRPr="002D6BA0" w:rsidRDefault="00E519EE" w:rsidP="002D6BA0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4"/>
          <w:sz w:val="28"/>
          <w:szCs w:val="28"/>
        </w:rPr>
        <w:t>обеспечение эффективного вза</w:t>
      </w:r>
      <w:r w:rsidR="0075598B" w:rsidRPr="002D6BA0">
        <w:rPr>
          <w:color w:val="000000" w:themeColor="text1"/>
          <w:spacing w:val="4"/>
          <w:sz w:val="28"/>
          <w:szCs w:val="28"/>
        </w:rPr>
        <w:t>имодействия колледжа</w:t>
      </w:r>
      <w:r w:rsidRPr="002D6BA0">
        <w:rPr>
          <w:color w:val="000000" w:themeColor="text1"/>
          <w:spacing w:val="4"/>
          <w:sz w:val="28"/>
          <w:szCs w:val="28"/>
        </w:rPr>
        <w:t xml:space="preserve"> с органами и</w:t>
      </w:r>
      <w:r w:rsidR="00D5218F" w:rsidRPr="002D6BA0">
        <w:rPr>
          <w:color w:val="000000" w:themeColor="text1"/>
          <w:spacing w:val="4"/>
          <w:sz w:val="28"/>
          <w:szCs w:val="28"/>
        </w:rPr>
        <w:t xml:space="preserve"> </w:t>
      </w:r>
      <w:r w:rsidR="0075598B" w:rsidRPr="002D6BA0">
        <w:rPr>
          <w:color w:val="000000" w:themeColor="text1"/>
          <w:spacing w:val="1"/>
          <w:sz w:val="28"/>
          <w:szCs w:val="28"/>
        </w:rPr>
        <w:t xml:space="preserve">учреждениями </w:t>
      </w:r>
      <w:r w:rsidRPr="002D6BA0">
        <w:rPr>
          <w:color w:val="000000" w:themeColor="text1"/>
          <w:spacing w:val="1"/>
          <w:sz w:val="28"/>
          <w:szCs w:val="28"/>
        </w:rPr>
        <w:t>с</w:t>
      </w:r>
      <w:r w:rsidR="0075598B" w:rsidRPr="002D6BA0">
        <w:rPr>
          <w:color w:val="000000" w:themeColor="text1"/>
          <w:spacing w:val="1"/>
          <w:sz w:val="28"/>
          <w:szCs w:val="28"/>
        </w:rPr>
        <w:t xml:space="preserve">истемы профилактики </w:t>
      </w:r>
      <w:r w:rsidRPr="002D6BA0">
        <w:rPr>
          <w:color w:val="000000" w:themeColor="text1"/>
          <w:spacing w:val="1"/>
          <w:sz w:val="28"/>
          <w:szCs w:val="28"/>
        </w:rPr>
        <w:t>правонарушений</w:t>
      </w:r>
      <w:r w:rsidR="0075598B" w:rsidRPr="002D6BA0">
        <w:rPr>
          <w:color w:val="000000" w:themeColor="text1"/>
          <w:spacing w:val="1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несовершеннолетних;</w:t>
      </w:r>
    </w:p>
    <w:p w:rsidR="00E519EE" w:rsidRPr="002D6BA0" w:rsidRDefault="00E519EE" w:rsidP="002D6BA0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8"/>
          <w:sz w:val="28"/>
          <w:szCs w:val="28"/>
        </w:rPr>
        <w:t>совершенствование системы организации профилактической</w:t>
      </w:r>
      <w:r w:rsidR="00B735BE" w:rsidRPr="002D6BA0">
        <w:rPr>
          <w:color w:val="000000" w:themeColor="text1"/>
          <w:spacing w:val="8"/>
          <w:sz w:val="28"/>
          <w:szCs w:val="28"/>
        </w:rPr>
        <w:t xml:space="preserve"> </w:t>
      </w:r>
      <w:r w:rsidR="00B735BE" w:rsidRPr="002D6BA0">
        <w:rPr>
          <w:color w:val="000000" w:themeColor="text1"/>
          <w:spacing w:val="16"/>
          <w:sz w:val="28"/>
          <w:szCs w:val="28"/>
        </w:rPr>
        <w:t>работы в К</w:t>
      </w:r>
      <w:r w:rsidR="003E17F5" w:rsidRPr="002D6BA0">
        <w:rPr>
          <w:color w:val="000000" w:themeColor="text1"/>
          <w:spacing w:val="16"/>
          <w:sz w:val="28"/>
          <w:szCs w:val="28"/>
        </w:rPr>
        <w:t>олледже</w:t>
      </w:r>
      <w:r w:rsidRPr="002D6BA0">
        <w:rPr>
          <w:color w:val="000000" w:themeColor="text1"/>
          <w:spacing w:val="16"/>
          <w:sz w:val="28"/>
          <w:szCs w:val="28"/>
        </w:rPr>
        <w:t>.</w:t>
      </w:r>
    </w:p>
    <w:p w:rsidR="00BF13BA" w:rsidRPr="002D6BA0" w:rsidRDefault="00BF13BA" w:rsidP="002D6BA0">
      <w:pPr>
        <w:shd w:val="clear" w:color="auto" w:fill="FFFFFF"/>
        <w:tabs>
          <w:tab w:val="left" w:pos="567"/>
          <w:tab w:val="left" w:pos="936"/>
        </w:tabs>
        <w:ind w:firstLine="567"/>
        <w:jc w:val="both"/>
        <w:rPr>
          <w:b/>
          <w:bCs/>
          <w:color w:val="000000" w:themeColor="text1"/>
          <w:spacing w:val="-12"/>
          <w:sz w:val="28"/>
          <w:szCs w:val="28"/>
        </w:rPr>
      </w:pPr>
    </w:p>
    <w:p w:rsidR="00E519EE" w:rsidRPr="002D6BA0" w:rsidRDefault="00E519EE" w:rsidP="002D6BA0">
      <w:pPr>
        <w:shd w:val="clear" w:color="auto" w:fill="FFFFFF"/>
        <w:tabs>
          <w:tab w:val="left" w:pos="567"/>
          <w:tab w:val="left" w:pos="936"/>
        </w:tabs>
        <w:ind w:firstLine="56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D6BA0">
        <w:rPr>
          <w:b/>
          <w:bCs/>
          <w:color w:val="000000" w:themeColor="text1"/>
          <w:spacing w:val="-12"/>
          <w:sz w:val="28"/>
          <w:szCs w:val="28"/>
        </w:rPr>
        <w:t>3.</w:t>
      </w:r>
      <w:r w:rsidR="0075598B" w:rsidRPr="002D6BA0">
        <w:rPr>
          <w:b/>
          <w:bCs/>
          <w:color w:val="000000" w:themeColor="text1"/>
          <w:sz w:val="28"/>
          <w:szCs w:val="28"/>
        </w:rPr>
        <w:t xml:space="preserve"> </w:t>
      </w:r>
      <w:r w:rsidR="00BF13BA" w:rsidRPr="002D6BA0">
        <w:rPr>
          <w:b/>
          <w:bCs/>
          <w:color w:val="000000" w:themeColor="text1"/>
          <w:sz w:val="28"/>
          <w:szCs w:val="28"/>
        </w:rPr>
        <w:t xml:space="preserve"> </w:t>
      </w:r>
      <w:r w:rsidRPr="002D6BA0">
        <w:rPr>
          <w:b/>
          <w:bCs/>
          <w:color w:val="000000" w:themeColor="text1"/>
          <w:sz w:val="28"/>
          <w:szCs w:val="28"/>
        </w:rPr>
        <w:t>Порядок формирования Совета профилактики</w:t>
      </w:r>
    </w:p>
    <w:p w:rsidR="005B5C6E" w:rsidRPr="002D6BA0" w:rsidRDefault="005B5C6E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  <w:u w:val="single"/>
        </w:rPr>
      </w:pPr>
    </w:p>
    <w:p w:rsidR="00E519EE" w:rsidRPr="002D6BA0" w:rsidRDefault="00E519EE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9"/>
          <w:sz w:val="28"/>
          <w:szCs w:val="28"/>
        </w:rPr>
        <w:t>3.1.</w:t>
      </w:r>
      <w:r w:rsidRPr="002D6BA0">
        <w:rPr>
          <w:color w:val="000000" w:themeColor="text1"/>
          <w:sz w:val="28"/>
          <w:szCs w:val="28"/>
        </w:rPr>
        <w:tab/>
      </w:r>
      <w:r w:rsidR="003E17F5" w:rsidRPr="002D6BA0">
        <w:rPr>
          <w:color w:val="000000" w:themeColor="text1"/>
          <w:spacing w:val="1"/>
          <w:sz w:val="28"/>
          <w:szCs w:val="28"/>
        </w:rPr>
        <w:t xml:space="preserve">Состав </w:t>
      </w:r>
      <w:r w:rsidRPr="002D6BA0">
        <w:rPr>
          <w:color w:val="000000" w:themeColor="text1"/>
          <w:spacing w:val="1"/>
          <w:sz w:val="28"/>
          <w:szCs w:val="28"/>
        </w:rPr>
        <w:t>«</w:t>
      </w:r>
      <w:r w:rsidR="003E17F5" w:rsidRPr="002D6BA0">
        <w:rPr>
          <w:color w:val="000000" w:themeColor="text1"/>
          <w:spacing w:val="1"/>
          <w:sz w:val="28"/>
          <w:szCs w:val="28"/>
        </w:rPr>
        <w:t>Совета»</w:t>
      </w:r>
      <w:r w:rsidRPr="002D6BA0">
        <w:rPr>
          <w:color w:val="000000" w:themeColor="text1"/>
          <w:spacing w:val="1"/>
          <w:sz w:val="28"/>
          <w:szCs w:val="28"/>
        </w:rPr>
        <w:t xml:space="preserve"> фо</w:t>
      </w:r>
      <w:r w:rsidR="00B735BE" w:rsidRPr="002D6BA0">
        <w:rPr>
          <w:color w:val="000000" w:themeColor="text1"/>
          <w:spacing w:val="1"/>
          <w:sz w:val="28"/>
          <w:szCs w:val="28"/>
        </w:rPr>
        <w:t>рмируется директором К</w:t>
      </w:r>
      <w:r w:rsidR="003E17F5" w:rsidRPr="002D6BA0">
        <w:rPr>
          <w:color w:val="000000" w:themeColor="text1"/>
          <w:spacing w:val="1"/>
          <w:sz w:val="28"/>
          <w:szCs w:val="28"/>
        </w:rPr>
        <w:t xml:space="preserve">олледжа </w:t>
      </w:r>
      <w:r w:rsidR="00E519E6" w:rsidRPr="002D6BA0">
        <w:rPr>
          <w:color w:val="000000" w:themeColor="text1"/>
          <w:spacing w:val="1"/>
          <w:sz w:val="28"/>
          <w:szCs w:val="28"/>
        </w:rPr>
        <w:t xml:space="preserve">на один учебный год </w:t>
      </w:r>
      <w:r w:rsidRPr="002D6BA0">
        <w:rPr>
          <w:color w:val="000000" w:themeColor="text1"/>
          <w:spacing w:val="1"/>
          <w:sz w:val="28"/>
          <w:szCs w:val="28"/>
        </w:rPr>
        <w:t>и</w:t>
      </w:r>
      <w:r w:rsidR="003E17F5" w:rsidRPr="002D6BA0">
        <w:rPr>
          <w:color w:val="000000" w:themeColor="text1"/>
          <w:spacing w:val="1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утверждается приказом.</w:t>
      </w:r>
    </w:p>
    <w:p w:rsidR="00E519EE" w:rsidRPr="002D6BA0" w:rsidRDefault="00E519EE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7"/>
          <w:sz w:val="28"/>
          <w:szCs w:val="28"/>
        </w:rPr>
        <w:t>3.2.</w:t>
      </w:r>
      <w:r w:rsidR="008C6E5F" w:rsidRPr="002D6BA0">
        <w:rPr>
          <w:color w:val="000000" w:themeColor="text1"/>
          <w:spacing w:val="-7"/>
          <w:sz w:val="28"/>
          <w:szCs w:val="28"/>
        </w:rPr>
        <w:tab/>
      </w:r>
      <w:r w:rsidRPr="002D6BA0">
        <w:rPr>
          <w:color w:val="000000" w:themeColor="text1"/>
          <w:spacing w:val="5"/>
          <w:sz w:val="28"/>
          <w:szCs w:val="28"/>
        </w:rPr>
        <w:t>«Совет» состоит из председателя, заместителя, секретаря и</w:t>
      </w:r>
      <w:r w:rsidR="00B735BE" w:rsidRPr="002D6BA0">
        <w:rPr>
          <w:color w:val="000000" w:themeColor="text1"/>
          <w:spacing w:val="5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членов совета.</w:t>
      </w:r>
      <w:r w:rsidR="007A574E" w:rsidRPr="002D6BA0">
        <w:rPr>
          <w:color w:val="000000" w:themeColor="text1"/>
          <w:spacing w:val="-1"/>
          <w:sz w:val="28"/>
          <w:szCs w:val="28"/>
        </w:rPr>
        <w:t xml:space="preserve"> Состав </w:t>
      </w:r>
      <w:r w:rsidR="007A574E" w:rsidRPr="002D6BA0">
        <w:rPr>
          <w:color w:val="000000" w:themeColor="text1"/>
          <w:spacing w:val="1"/>
          <w:sz w:val="28"/>
          <w:szCs w:val="28"/>
        </w:rPr>
        <w:t>«Совета» формируется отдельно по отделениям.</w:t>
      </w:r>
    </w:p>
    <w:p w:rsidR="008C6E5F" w:rsidRPr="002D6BA0" w:rsidRDefault="00E519EE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3"/>
          <w:sz w:val="28"/>
          <w:szCs w:val="28"/>
        </w:rPr>
        <w:t>Членами «Совета» могут быть классные руководители</w:t>
      </w:r>
      <w:r w:rsidR="00AD2EB5" w:rsidRPr="002D6BA0">
        <w:rPr>
          <w:color w:val="000000" w:themeColor="text1"/>
          <w:spacing w:val="-3"/>
          <w:sz w:val="28"/>
          <w:szCs w:val="28"/>
        </w:rPr>
        <w:t xml:space="preserve"> (кураторы, </w:t>
      </w:r>
      <w:r w:rsidR="0022427E" w:rsidRPr="002D6BA0">
        <w:rPr>
          <w:color w:val="000000" w:themeColor="text1"/>
          <w:spacing w:val="-3"/>
          <w:sz w:val="28"/>
          <w:szCs w:val="28"/>
        </w:rPr>
        <w:t>педагоги-организаторы</w:t>
      </w:r>
      <w:r w:rsidR="00AD2EB5" w:rsidRPr="002D6BA0">
        <w:rPr>
          <w:color w:val="000000" w:themeColor="text1"/>
          <w:spacing w:val="-3"/>
          <w:sz w:val="28"/>
          <w:szCs w:val="28"/>
        </w:rPr>
        <w:t>)</w:t>
      </w:r>
      <w:r w:rsidR="003433A5" w:rsidRPr="002D6BA0">
        <w:rPr>
          <w:color w:val="000000" w:themeColor="text1"/>
          <w:spacing w:val="-3"/>
          <w:sz w:val="28"/>
          <w:szCs w:val="28"/>
        </w:rPr>
        <w:t>,</w:t>
      </w:r>
      <w:r w:rsidR="00E65C93" w:rsidRPr="002D6BA0">
        <w:rPr>
          <w:color w:val="000000" w:themeColor="text1"/>
          <w:spacing w:val="-3"/>
          <w:sz w:val="28"/>
          <w:szCs w:val="28"/>
        </w:rPr>
        <w:t xml:space="preserve"> социальный педагог, психолог,</w:t>
      </w:r>
      <w:r w:rsidR="003433A5" w:rsidRPr="002D6BA0">
        <w:rPr>
          <w:color w:val="000000" w:themeColor="text1"/>
          <w:spacing w:val="-3"/>
          <w:sz w:val="28"/>
          <w:szCs w:val="28"/>
        </w:rPr>
        <w:t xml:space="preserve"> мастера производственного обучения</w:t>
      </w:r>
      <w:r w:rsidRPr="002D6BA0">
        <w:rPr>
          <w:color w:val="000000" w:themeColor="text1"/>
          <w:spacing w:val="-3"/>
          <w:sz w:val="28"/>
          <w:szCs w:val="28"/>
        </w:rPr>
        <w:t xml:space="preserve">, </w:t>
      </w:r>
      <w:r w:rsidR="00491C04" w:rsidRPr="002D6BA0">
        <w:rPr>
          <w:color w:val="000000" w:themeColor="text1"/>
          <w:spacing w:val="1"/>
          <w:sz w:val="28"/>
          <w:szCs w:val="28"/>
        </w:rPr>
        <w:t xml:space="preserve">представители </w:t>
      </w:r>
      <w:r w:rsidRPr="002D6BA0">
        <w:rPr>
          <w:color w:val="000000" w:themeColor="text1"/>
          <w:spacing w:val="1"/>
          <w:sz w:val="28"/>
          <w:szCs w:val="28"/>
        </w:rPr>
        <w:t xml:space="preserve">органов </w:t>
      </w:r>
      <w:r w:rsidR="0022427E" w:rsidRPr="002D6BA0">
        <w:rPr>
          <w:color w:val="000000" w:themeColor="text1"/>
          <w:spacing w:val="1"/>
          <w:sz w:val="28"/>
          <w:szCs w:val="28"/>
        </w:rPr>
        <w:t>студенче</w:t>
      </w:r>
      <w:r w:rsidRPr="002D6BA0">
        <w:rPr>
          <w:color w:val="000000" w:themeColor="text1"/>
          <w:spacing w:val="1"/>
          <w:sz w:val="28"/>
          <w:szCs w:val="28"/>
        </w:rPr>
        <w:t xml:space="preserve">ского самоуправления, а также представители </w:t>
      </w:r>
      <w:proofErr w:type="gramStart"/>
      <w:r w:rsidRPr="002D6BA0">
        <w:rPr>
          <w:color w:val="000000" w:themeColor="text1"/>
          <w:spacing w:val="1"/>
          <w:sz w:val="28"/>
          <w:szCs w:val="28"/>
        </w:rPr>
        <w:t xml:space="preserve">органов внутренних дел </w:t>
      </w:r>
      <w:r w:rsidRPr="002D6BA0">
        <w:rPr>
          <w:color w:val="000000" w:themeColor="text1"/>
          <w:sz w:val="28"/>
          <w:szCs w:val="28"/>
        </w:rPr>
        <w:t>системы профилактики правонарушений несовершеннолетних</w:t>
      </w:r>
      <w:proofErr w:type="gramEnd"/>
      <w:r w:rsidRPr="002D6BA0">
        <w:rPr>
          <w:color w:val="000000" w:themeColor="text1"/>
          <w:sz w:val="28"/>
          <w:szCs w:val="28"/>
        </w:rPr>
        <w:t>.</w:t>
      </w:r>
    </w:p>
    <w:p w:rsidR="00E519EE" w:rsidRPr="002D6BA0" w:rsidRDefault="00E519EE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9"/>
          <w:sz w:val="28"/>
          <w:szCs w:val="28"/>
        </w:rPr>
        <w:t>3.3.</w:t>
      </w:r>
      <w:r w:rsidRPr="002D6BA0">
        <w:rPr>
          <w:color w:val="000000" w:themeColor="text1"/>
          <w:sz w:val="28"/>
          <w:szCs w:val="28"/>
        </w:rPr>
        <w:tab/>
      </w:r>
      <w:r w:rsidR="003433A5" w:rsidRPr="002D6BA0">
        <w:rPr>
          <w:color w:val="000000" w:themeColor="text1"/>
          <w:spacing w:val="-2"/>
          <w:sz w:val="28"/>
          <w:szCs w:val="28"/>
        </w:rPr>
        <w:t>Численность состава «Совета»</w:t>
      </w:r>
      <w:r w:rsidR="0022427E" w:rsidRPr="002D6BA0">
        <w:rPr>
          <w:color w:val="000000" w:themeColor="text1"/>
          <w:spacing w:val="-2"/>
          <w:sz w:val="28"/>
          <w:szCs w:val="28"/>
        </w:rPr>
        <w:t xml:space="preserve"> </w:t>
      </w:r>
      <w:r w:rsidR="0022427E" w:rsidRPr="002D6BA0">
        <w:rPr>
          <w:color w:val="000000" w:themeColor="text1"/>
          <w:spacing w:val="4"/>
          <w:sz w:val="28"/>
          <w:szCs w:val="28"/>
        </w:rPr>
        <w:t xml:space="preserve">– </w:t>
      </w:r>
      <w:r w:rsidR="00AD2EB5" w:rsidRPr="002D6BA0">
        <w:rPr>
          <w:color w:val="000000" w:themeColor="text1"/>
          <w:spacing w:val="4"/>
          <w:sz w:val="28"/>
          <w:szCs w:val="28"/>
        </w:rPr>
        <w:t xml:space="preserve">от 5 </w:t>
      </w:r>
      <w:r w:rsidR="0022427E" w:rsidRPr="002D6BA0">
        <w:rPr>
          <w:color w:val="000000" w:themeColor="text1"/>
          <w:spacing w:val="-2"/>
          <w:sz w:val="28"/>
          <w:szCs w:val="28"/>
        </w:rPr>
        <w:t xml:space="preserve">до </w:t>
      </w:r>
      <w:r w:rsidR="003433A5" w:rsidRPr="002D6BA0">
        <w:rPr>
          <w:color w:val="000000" w:themeColor="text1"/>
          <w:spacing w:val="-2"/>
          <w:sz w:val="28"/>
          <w:szCs w:val="28"/>
        </w:rPr>
        <w:t>1</w:t>
      </w:r>
      <w:r w:rsidR="0022427E" w:rsidRPr="002D6BA0">
        <w:rPr>
          <w:color w:val="000000" w:themeColor="text1"/>
          <w:spacing w:val="-2"/>
          <w:sz w:val="28"/>
          <w:szCs w:val="28"/>
        </w:rPr>
        <w:t>0</w:t>
      </w:r>
      <w:r w:rsidRPr="002D6BA0">
        <w:rPr>
          <w:color w:val="000000" w:themeColor="text1"/>
          <w:spacing w:val="-2"/>
          <w:sz w:val="28"/>
          <w:szCs w:val="28"/>
        </w:rPr>
        <w:t xml:space="preserve"> человек. Председатель</w:t>
      </w:r>
      <w:r w:rsidR="003433A5" w:rsidRPr="002D6BA0">
        <w:rPr>
          <w:color w:val="000000" w:themeColor="text1"/>
          <w:spacing w:val="8"/>
          <w:sz w:val="28"/>
          <w:szCs w:val="28"/>
        </w:rPr>
        <w:t xml:space="preserve"> </w:t>
      </w:r>
      <w:r w:rsidRPr="002D6BA0">
        <w:rPr>
          <w:color w:val="000000" w:themeColor="text1"/>
          <w:spacing w:val="8"/>
          <w:sz w:val="28"/>
          <w:szCs w:val="28"/>
        </w:rPr>
        <w:t>«Сове</w:t>
      </w:r>
      <w:r w:rsidR="003E17F5" w:rsidRPr="002D6BA0">
        <w:rPr>
          <w:color w:val="000000" w:themeColor="text1"/>
          <w:spacing w:val="8"/>
          <w:sz w:val="28"/>
          <w:szCs w:val="28"/>
        </w:rPr>
        <w:t>та» назначается</w:t>
      </w:r>
      <w:r w:rsidR="003433A5" w:rsidRPr="002D6BA0">
        <w:rPr>
          <w:color w:val="000000" w:themeColor="text1"/>
          <w:spacing w:val="8"/>
          <w:sz w:val="28"/>
          <w:szCs w:val="28"/>
        </w:rPr>
        <w:t xml:space="preserve"> директором К</w:t>
      </w:r>
      <w:r w:rsidR="003E17F5" w:rsidRPr="002D6BA0">
        <w:rPr>
          <w:color w:val="000000" w:themeColor="text1"/>
          <w:spacing w:val="8"/>
          <w:sz w:val="28"/>
          <w:szCs w:val="28"/>
        </w:rPr>
        <w:t>олледжа</w:t>
      </w:r>
      <w:r w:rsidRPr="002D6BA0">
        <w:rPr>
          <w:color w:val="000000" w:themeColor="text1"/>
          <w:spacing w:val="8"/>
          <w:sz w:val="28"/>
          <w:szCs w:val="28"/>
        </w:rPr>
        <w:t>, как правило, из  числа</w:t>
      </w:r>
      <w:r w:rsidR="003433A5" w:rsidRPr="002D6BA0">
        <w:rPr>
          <w:color w:val="000000" w:themeColor="text1"/>
          <w:spacing w:val="8"/>
          <w:sz w:val="28"/>
          <w:szCs w:val="28"/>
        </w:rPr>
        <w:t xml:space="preserve"> </w:t>
      </w:r>
      <w:r w:rsidR="00491C04" w:rsidRPr="002D6BA0">
        <w:rPr>
          <w:color w:val="000000" w:themeColor="text1"/>
          <w:spacing w:val="2"/>
          <w:sz w:val="28"/>
          <w:szCs w:val="28"/>
        </w:rPr>
        <w:t xml:space="preserve">своих </w:t>
      </w:r>
      <w:r w:rsidR="00491C04" w:rsidRPr="002D6BA0">
        <w:rPr>
          <w:color w:val="000000" w:themeColor="text1"/>
          <w:spacing w:val="2"/>
          <w:sz w:val="28"/>
          <w:szCs w:val="28"/>
        </w:rPr>
        <w:lastRenderedPageBreak/>
        <w:t>сотрудников, ответственных за воспитательную работу</w:t>
      </w:r>
      <w:r w:rsidRPr="002D6BA0">
        <w:rPr>
          <w:color w:val="000000" w:themeColor="text1"/>
          <w:spacing w:val="2"/>
          <w:sz w:val="28"/>
          <w:szCs w:val="28"/>
        </w:rPr>
        <w:t xml:space="preserve">. </w:t>
      </w:r>
      <w:r w:rsidR="00491C04" w:rsidRPr="002D6BA0">
        <w:rPr>
          <w:color w:val="000000" w:themeColor="text1"/>
          <w:sz w:val="28"/>
          <w:szCs w:val="28"/>
        </w:rPr>
        <w:t>Председатель назначает</w:t>
      </w:r>
      <w:r w:rsidR="00491C04" w:rsidRPr="002D6BA0">
        <w:rPr>
          <w:color w:val="000000" w:themeColor="text1"/>
          <w:spacing w:val="2"/>
          <w:sz w:val="28"/>
          <w:szCs w:val="28"/>
        </w:rPr>
        <w:t xml:space="preserve"> Секретаря</w:t>
      </w:r>
      <w:r w:rsidRPr="002D6BA0">
        <w:rPr>
          <w:color w:val="000000" w:themeColor="text1"/>
          <w:spacing w:val="2"/>
          <w:sz w:val="28"/>
          <w:szCs w:val="28"/>
        </w:rPr>
        <w:t xml:space="preserve"> «Совета</w:t>
      </w:r>
      <w:r w:rsidR="00491C04" w:rsidRPr="002D6BA0">
        <w:rPr>
          <w:color w:val="000000" w:themeColor="text1"/>
          <w:spacing w:val="2"/>
          <w:sz w:val="28"/>
          <w:szCs w:val="28"/>
        </w:rPr>
        <w:t>»</w:t>
      </w:r>
      <w:r w:rsidRPr="002D6BA0">
        <w:rPr>
          <w:color w:val="000000" w:themeColor="text1"/>
          <w:sz w:val="28"/>
          <w:szCs w:val="28"/>
        </w:rPr>
        <w:t>.</w:t>
      </w:r>
      <w:r w:rsidR="003E17F5" w:rsidRPr="002D6BA0">
        <w:rPr>
          <w:color w:val="000000" w:themeColor="text1"/>
          <w:sz w:val="28"/>
          <w:szCs w:val="28"/>
        </w:rPr>
        <w:t xml:space="preserve"> </w:t>
      </w:r>
    </w:p>
    <w:p w:rsidR="003E17F5" w:rsidRPr="002D6BA0" w:rsidRDefault="003E17F5" w:rsidP="002D6BA0">
      <w:pPr>
        <w:shd w:val="clear" w:color="auto" w:fill="FFFFFF"/>
        <w:tabs>
          <w:tab w:val="left" w:pos="567"/>
          <w:tab w:val="left" w:pos="792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361710" w:rsidRPr="002D6BA0" w:rsidRDefault="00361710" w:rsidP="002D6BA0">
      <w:pPr>
        <w:shd w:val="clear" w:color="auto" w:fill="FFFFFF"/>
        <w:tabs>
          <w:tab w:val="left" w:pos="567"/>
          <w:tab w:val="left" w:pos="943"/>
        </w:tabs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2D6BA0">
        <w:rPr>
          <w:b/>
          <w:bCs/>
          <w:color w:val="000000" w:themeColor="text1"/>
          <w:spacing w:val="-12"/>
          <w:sz w:val="28"/>
          <w:szCs w:val="28"/>
        </w:rPr>
        <w:t>4.</w:t>
      </w:r>
      <w:r w:rsidR="003E17F5" w:rsidRPr="002D6BA0">
        <w:rPr>
          <w:b/>
          <w:bCs/>
          <w:color w:val="000000" w:themeColor="text1"/>
          <w:sz w:val="28"/>
          <w:szCs w:val="28"/>
        </w:rPr>
        <w:t xml:space="preserve"> </w:t>
      </w:r>
      <w:r w:rsidR="00BF13BA" w:rsidRPr="002D6BA0">
        <w:rPr>
          <w:b/>
          <w:bCs/>
          <w:color w:val="000000" w:themeColor="text1"/>
          <w:sz w:val="28"/>
          <w:szCs w:val="28"/>
        </w:rPr>
        <w:t xml:space="preserve"> </w:t>
      </w:r>
      <w:r w:rsidRPr="002D6BA0">
        <w:rPr>
          <w:b/>
          <w:bCs/>
          <w:color w:val="000000" w:themeColor="text1"/>
          <w:sz w:val="28"/>
          <w:szCs w:val="28"/>
        </w:rPr>
        <w:t>Организ</w:t>
      </w:r>
      <w:r w:rsidR="00BF13BA" w:rsidRPr="002D6BA0">
        <w:rPr>
          <w:b/>
          <w:bCs/>
          <w:color w:val="000000" w:themeColor="text1"/>
          <w:sz w:val="28"/>
          <w:szCs w:val="28"/>
        </w:rPr>
        <w:t>ация работы Совета профилактики</w:t>
      </w:r>
    </w:p>
    <w:p w:rsidR="005B5C6E" w:rsidRPr="002D6BA0" w:rsidRDefault="005B5C6E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  <w:u w:val="single"/>
        </w:rPr>
      </w:pPr>
    </w:p>
    <w:p w:rsidR="00361710" w:rsidRPr="002D6BA0" w:rsidRDefault="00361710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7"/>
          <w:sz w:val="28"/>
          <w:szCs w:val="28"/>
        </w:rPr>
        <w:t>4.1.</w:t>
      </w:r>
      <w:r w:rsidR="00E519E6" w:rsidRPr="002D6BA0">
        <w:rPr>
          <w:color w:val="000000" w:themeColor="text1"/>
          <w:spacing w:val="-7"/>
          <w:sz w:val="28"/>
          <w:szCs w:val="28"/>
        </w:rPr>
        <w:tab/>
      </w:r>
      <w:r w:rsidR="002D6BA0">
        <w:rPr>
          <w:color w:val="000000" w:themeColor="text1"/>
          <w:spacing w:val="-7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Председатель «Совета»:</w:t>
      </w:r>
    </w:p>
    <w:p w:rsidR="00361710" w:rsidRPr="002D6BA0" w:rsidRDefault="00361710" w:rsidP="002D6BA0">
      <w:pPr>
        <w:numPr>
          <w:ilvl w:val="0"/>
          <w:numId w:val="2"/>
        </w:numPr>
        <w:shd w:val="clear" w:color="auto" w:fill="FFFFFF"/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организует работу «Совета»;</w:t>
      </w:r>
    </w:p>
    <w:p w:rsidR="00361710" w:rsidRPr="002D6BA0" w:rsidRDefault="00361710" w:rsidP="002D6BA0">
      <w:pPr>
        <w:numPr>
          <w:ilvl w:val="0"/>
          <w:numId w:val="3"/>
        </w:numPr>
        <w:shd w:val="clear" w:color="auto" w:fill="FFFFFF"/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6"/>
          <w:sz w:val="28"/>
          <w:szCs w:val="28"/>
        </w:rPr>
        <w:t>определяет повестку дня, место и время проведения заседания</w:t>
      </w:r>
      <w:r w:rsidR="003433A5" w:rsidRPr="002D6BA0">
        <w:rPr>
          <w:color w:val="000000" w:themeColor="text1"/>
          <w:spacing w:val="-4"/>
          <w:sz w:val="28"/>
          <w:szCs w:val="28"/>
        </w:rPr>
        <w:t xml:space="preserve"> </w:t>
      </w:r>
      <w:r w:rsidRPr="002D6BA0">
        <w:rPr>
          <w:color w:val="000000" w:themeColor="text1"/>
          <w:spacing w:val="-4"/>
          <w:sz w:val="28"/>
          <w:szCs w:val="28"/>
        </w:rPr>
        <w:t>«Совета</w:t>
      </w:r>
      <w:r w:rsidR="003E17F5" w:rsidRPr="002D6BA0">
        <w:rPr>
          <w:color w:val="000000" w:themeColor="text1"/>
          <w:spacing w:val="-4"/>
          <w:sz w:val="28"/>
          <w:szCs w:val="28"/>
        </w:rPr>
        <w:t>»</w:t>
      </w:r>
      <w:r w:rsidRPr="002D6BA0">
        <w:rPr>
          <w:color w:val="000000" w:themeColor="text1"/>
          <w:spacing w:val="-4"/>
          <w:sz w:val="28"/>
          <w:szCs w:val="28"/>
        </w:rPr>
        <w:t>;</w:t>
      </w:r>
    </w:p>
    <w:p w:rsidR="00E519E6" w:rsidRPr="002D6BA0" w:rsidRDefault="00361710" w:rsidP="002D6BA0">
      <w:pPr>
        <w:numPr>
          <w:ilvl w:val="0"/>
          <w:numId w:val="2"/>
        </w:numPr>
        <w:shd w:val="clear" w:color="auto" w:fill="FFFFFF"/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z w:val="28"/>
          <w:szCs w:val="28"/>
        </w:rPr>
        <w:t>председательствует на заседаниях «Совета»;</w:t>
      </w:r>
    </w:p>
    <w:p w:rsidR="00361710" w:rsidRPr="002D6BA0" w:rsidRDefault="00361710" w:rsidP="002D6BA0">
      <w:pPr>
        <w:numPr>
          <w:ilvl w:val="0"/>
          <w:numId w:val="2"/>
        </w:numPr>
        <w:shd w:val="clear" w:color="auto" w:fill="FFFFFF"/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z w:val="28"/>
          <w:szCs w:val="28"/>
        </w:rPr>
        <w:t>подписыв</w:t>
      </w:r>
      <w:r w:rsidR="003E17F5" w:rsidRPr="002D6BA0">
        <w:rPr>
          <w:color w:val="000000" w:themeColor="text1"/>
          <w:sz w:val="28"/>
          <w:szCs w:val="28"/>
        </w:rPr>
        <w:t>ает протоколы заседаний «Совета»</w:t>
      </w:r>
      <w:r w:rsidRPr="002D6BA0">
        <w:rPr>
          <w:color w:val="000000" w:themeColor="text1"/>
          <w:sz w:val="28"/>
          <w:szCs w:val="28"/>
        </w:rPr>
        <w:t>.</w:t>
      </w:r>
    </w:p>
    <w:p w:rsidR="00361710" w:rsidRPr="002D6BA0" w:rsidRDefault="00361710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6"/>
          <w:sz w:val="28"/>
          <w:szCs w:val="28"/>
        </w:rPr>
        <w:t>4.2.</w:t>
      </w:r>
      <w:r w:rsidRPr="002D6BA0">
        <w:rPr>
          <w:color w:val="000000" w:themeColor="text1"/>
          <w:sz w:val="28"/>
          <w:szCs w:val="28"/>
        </w:rPr>
        <w:tab/>
      </w:r>
      <w:r w:rsid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В отсутствие председателя его обязанности выполняет</w:t>
      </w:r>
      <w:r w:rsidR="003433A5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заместитель председателя.</w:t>
      </w:r>
    </w:p>
    <w:p w:rsidR="00361710" w:rsidRPr="002D6BA0" w:rsidRDefault="00361710" w:rsidP="002D6BA0">
      <w:pPr>
        <w:shd w:val="clear" w:color="auto" w:fill="FFFFFF"/>
        <w:tabs>
          <w:tab w:val="left" w:pos="851"/>
          <w:tab w:val="left" w:pos="1152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6"/>
          <w:sz w:val="28"/>
          <w:szCs w:val="28"/>
        </w:rPr>
        <w:t>4.3.</w:t>
      </w:r>
      <w:r w:rsidRPr="002D6BA0">
        <w:rPr>
          <w:color w:val="000000" w:themeColor="text1"/>
          <w:sz w:val="28"/>
          <w:szCs w:val="28"/>
        </w:rPr>
        <w:tab/>
      </w:r>
      <w:r w:rsidRPr="002D6BA0">
        <w:rPr>
          <w:color w:val="000000" w:themeColor="text1"/>
          <w:spacing w:val="-2"/>
          <w:sz w:val="28"/>
          <w:szCs w:val="28"/>
        </w:rPr>
        <w:t>Организа</w:t>
      </w:r>
      <w:r w:rsidR="003E17F5" w:rsidRPr="002D6BA0">
        <w:rPr>
          <w:color w:val="000000" w:themeColor="text1"/>
          <w:spacing w:val="-2"/>
          <w:sz w:val="28"/>
          <w:szCs w:val="28"/>
        </w:rPr>
        <w:t xml:space="preserve">ционное обеспечение заседаний </w:t>
      </w:r>
      <w:r w:rsidRPr="002D6BA0">
        <w:rPr>
          <w:color w:val="000000" w:themeColor="text1"/>
          <w:spacing w:val="-2"/>
          <w:sz w:val="28"/>
          <w:szCs w:val="28"/>
        </w:rPr>
        <w:t>«Совета»</w:t>
      </w:r>
      <w:r w:rsidR="003E17F5" w:rsidRPr="002D6BA0">
        <w:rPr>
          <w:color w:val="000000" w:themeColor="text1"/>
          <w:spacing w:val="-2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осуществляется секретарем.</w:t>
      </w:r>
    </w:p>
    <w:p w:rsidR="00361710" w:rsidRPr="002D6BA0" w:rsidRDefault="00361710" w:rsidP="002D6BA0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Секретарь «Совета»:</w:t>
      </w:r>
    </w:p>
    <w:p w:rsidR="00361710" w:rsidRPr="002D6BA0" w:rsidRDefault="00361710" w:rsidP="002D6BA0">
      <w:pPr>
        <w:numPr>
          <w:ilvl w:val="0"/>
          <w:numId w:val="3"/>
        </w:numPr>
        <w:shd w:val="clear" w:color="auto" w:fill="FFFFFF"/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3"/>
          <w:sz w:val="28"/>
          <w:szCs w:val="28"/>
        </w:rPr>
        <w:t>составляет проект повестки для заседания «Совета», организует</w:t>
      </w:r>
      <w:r w:rsidR="003433A5" w:rsidRPr="002D6BA0">
        <w:rPr>
          <w:color w:val="000000" w:themeColor="text1"/>
          <w:spacing w:val="3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подготовку материалов к заседаниям «Совета»;</w:t>
      </w:r>
    </w:p>
    <w:p w:rsidR="00361710" w:rsidRPr="002D6BA0" w:rsidRDefault="00361710" w:rsidP="002D6BA0">
      <w:pPr>
        <w:numPr>
          <w:ilvl w:val="0"/>
          <w:numId w:val="3"/>
        </w:numPr>
        <w:shd w:val="clear" w:color="auto" w:fill="FFFFFF"/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7"/>
          <w:sz w:val="28"/>
          <w:szCs w:val="28"/>
        </w:rPr>
        <w:t>информирует членов «Совета» о месте, времени проведения и</w:t>
      </w:r>
      <w:r w:rsidR="003433A5" w:rsidRPr="002D6BA0">
        <w:rPr>
          <w:color w:val="000000" w:themeColor="text1"/>
          <w:spacing w:val="7"/>
          <w:sz w:val="28"/>
          <w:szCs w:val="28"/>
        </w:rPr>
        <w:t xml:space="preserve"> </w:t>
      </w:r>
      <w:r w:rsidRPr="002D6BA0">
        <w:rPr>
          <w:color w:val="000000" w:themeColor="text1"/>
          <w:spacing w:val="1"/>
          <w:sz w:val="28"/>
          <w:szCs w:val="28"/>
        </w:rPr>
        <w:t>повестке дня «Совета»</w:t>
      </w:r>
      <w:r w:rsidR="003433A5" w:rsidRPr="002D6BA0">
        <w:rPr>
          <w:color w:val="000000" w:themeColor="text1"/>
          <w:spacing w:val="1"/>
          <w:sz w:val="28"/>
          <w:szCs w:val="28"/>
        </w:rPr>
        <w:t>, обеспечивает их необходимыми с</w:t>
      </w:r>
      <w:r w:rsidRPr="002D6BA0">
        <w:rPr>
          <w:color w:val="000000" w:themeColor="text1"/>
          <w:spacing w:val="1"/>
          <w:sz w:val="28"/>
          <w:szCs w:val="28"/>
        </w:rPr>
        <w:t>правочно-</w:t>
      </w:r>
      <w:r w:rsidRPr="002D6BA0">
        <w:rPr>
          <w:color w:val="000000" w:themeColor="text1"/>
          <w:spacing w:val="-1"/>
          <w:sz w:val="28"/>
          <w:szCs w:val="28"/>
        </w:rPr>
        <w:t>информационными материалами;</w:t>
      </w:r>
    </w:p>
    <w:p w:rsidR="00361710" w:rsidRPr="002D6BA0" w:rsidRDefault="00361710" w:rsidP="002D6BA0">
      <w:pPr>
        <w:numPr>
          <w:ilvl w:val="0"/>
          <w:numId w:val="3"/>
        </w:numPr>
        <w:shd w:val="clear" w:color="auto" w:fill="FFFFFF"/>
        <w:tabs>
          <w:tab w:val="left" w:pos="28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оформляет протоколы заседаний «Совета», осуществляет анализ и</w:t>
      </w:r>
      <w:r w:rsidR="003433A5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информирует «Совет» о ходе выполнения принимаемых решений.</w:t>
      </w:r>
    </w:p>
    <w:p w:rsidR="00BF13BA" w:rsidRPr="002D6BA0" w:rsidRDefault="00BF13BA" w:rsidP="002D6BA0">
      <w:pPr>
        <w:shd w:val="clear" w:color="auto" w:fill="FFFFFF"/>
        <w:tabs>
          <w:tab w:val="left" w:pos="567"/>
          <w:tab w:val="left" w:pos="943"/>
        </w:tabs>
        <w:ind w:firstLine="567"/>
        <w:jc w:val="center"/>
        <w:rPr>
          <w:b/>
          <w:bCs/>
          <w:color w:val="000000" w:themeColor="text1"/>
          <w:spacing w:val="-16"/>
          <w:sz w:val="28"/>
          <w:szCs w:val="28"/>
          <w:u w:val="single"/>
        </w:rPr>
      </w:pPr>
    </w:p>
    <w:p w:rsidR="00361710" w:rsidRPr="002D6BA0" w:rsidRDefault="00361710" w:rsidP="002D6BA0">
      <w:pPr>
        <w:shd w:val="clear" w:color="auto" w:fill="FFFFFF"/>
        <w:tabs>
          <w:tab w:val="left" w:pos="567"/>
          <w:tab w:val="left" w:pos="943"/>
        </w:tabs>
        <w:ind w:firstLine="567"/>
        <w:jc w:val="center"/>
        <w:rPr>
          <w:b/>
          <w:bCs/>
          <w:color w:val="000000" w:themeColor="text1"/>
          <w:spacing w:val="-6"/>
          <w:sz w:val="28"/>
          <w:szCs w:val="28"/>
          <w:u w:val="single"/>
        </w:rPr>
      </w:pPr>
      <w:r w:rsidRPr="002D6BA0">
        <w:rPr>
          <w:b/>
          <w:bCs/>
          <w:color w:val="000000" w:themeColor="text1"/>
          <w:spacing w:val="-16"/>
          <w:sz w:val="28"/>
          <w:szCs w:val="28"/>
        </w:rPr>
        <w:t>5.</w:t>
      </w:r>
      <w:r w:rsidR="003E17F5" w:rsidRPr="002D6BA0">
        <w:rPr>
          <w:b/>
          <w:bCs/>
          <w:color w:val="000000" w:themeColor="text1"/>
          <w:sz w:val="28"/>
          <w:szCs w:val="28"/>
        </w:rPr>
        <w:t xml:space="preserve"> </w:t>
      </w:r>
      <w:r w:rsidR="00BF13BA" w:rsidRPr="002D6BA0">
        <w:rPr>
          <w:b/>
          <w:bCs/>
          <w:color w:val="000000" w:themeColor="text1"/>
          <w:sz w:val="28"/>
          <w:szCs w:val="28"/>
        </w:rPr>
        <w:t xml:space="preserve"> </w:t>
      </w:r>
      <w:r w:rsidRPr="002D6BA0">
        <w:rPr>
          <w:b/>
          <w:bCs/>
          <w:color w:val="000000" w:themeColor="text1"/>
          <w:spacing w:val="-6"/>
          <w:sz w:val="28"/>
          <w:szCs w:val="28"/>
        </w:rPr>
        <w:t>Порядок работы Совета профилактики</w:t>
      </w:r>
    </w:p>
    <w:p w:rsidR="005B5C6E" w:rsidRPr="002D6BA0" w:rsidRDefault="005B5C6E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  <w:u w:val="single"/>
        </w:rPr>
      </w:pPr>
    </w:p>
    <w:p w:rsidR="00361710" w:rsidRPr="002D6BA0" w:rsidRDefault="00361710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9"/>
          <w:sz w:val="28"/>
          <w:szCs w:val="28"/>
        </w:rPr>
        <w:t>5.1.</w:t>
      </w:r>
      <w:r w:rsidRPr="002D6BA0">
        <w:rPr>
          <w:color w:val="000000" w:themeColor="text1"/>
          <w:sz w:val="28"/>
          <w:szCs w:val="28"/>
        </w:rPr>
        <w:tab/>
      </w:r>
      <w:r w:rsid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2"/>
          <w:sz w:val="28"/>
          <w:szCs w:val="28"/>
        </w:rPr>
        <w:t>Изучает и анализирует состояние правонарушений и</w:t>
      </w:r>
      <w:r w:rsidR="003433A5" w:rsidRPr="002D6BA0">
        <w:rPr>
          <w:color w:val="000000" w:themeColor="text1"/>
          <w:spacing w:val="2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преступности среди обучающихся, состояние</w:t>
      </w:r>
      <w:r w:rsidR="008C6E5F" w:rsidRPr="002D6BA0">
        <w:rPr>
          <w:color w:val="000000" w:themeColor="text1"/>
          <w:spacing w:val="-1"/>
          <w:sz w:val="28"/>
          <w:szCs w:val="28"/>
        </w:rPr>
        <w:t xml:space="preserve"> воспитательной </w:t>
      </w:r>
      <w:r w:rsidRPr="002D6BA0">
        <w:rPr>
          <w:color w:val="000000" w:themeColor="text1"/>
          <w:spacing w:val="-1"/>
          <w:sz w:val="28"/>
          <w:szCs w:val="28"/>
        </w:rPr>
        <w:t>и</w:t>
      </w:r>
      <w:r w:rsidR="003433A5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профилактической работы, направленной на предупреждение</w:t>
      </w:r>
      <w:r w:rsidR="003433A5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 xml:space="preserve">правонарушений и преступности среди обучающихся </w:t>
      </w:r>
      <w:r w:rsidR="003433A5" w:rsidRPr="002D6BA0">
        <w:rPr>
          <w:color w:val="000000" w:themeColor="text1"/>
          <w:sz w:val="28"/>
          <w:szCs w:val="28"/>
        </w:rPr>
        <w:t>К</w:t>
      </w:r>
      <w:r w:rsidR="003E17F5" w:rsidRPr="002D6BA0">
        <w:rPr>
          <w:color w:val="000000" w:themeColor="text1"/>
          <w:sz w:val="28"/>
          <w:szCs w:val="28"/>
        </w:rPr>
        <w:t>олледжа</w:t>
      </w:r>
      <w:r w:rsidRPr="002D6BA0">
        <w:rPr>
          <w:color w:val="000000" w:themeColor="text1"/>
          <w:sz w:val="28"/>
          <w:szCs w:val="28"/>
        </w:rPr>
        <w:t>.</w:t>
      </w:r>
    </w:p>
    <w:p w:rsidR="00361710" w:rsidRPr="002D6BA0" w:rsidRDefault="00361710" w:rsidP="002D6BA0">
      <w:pPr>
        <w:numPr>
          <w:ilvl w:val="0"/>
          <w:numId w:val="4"/>
        </w:num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proofErr w:type="gramStart"/>
      <w:r w:rsidRPr="002D6BA0">
        <w:rPr>
          <w:color w:val="000000" w:themeColor="text1"/>
          <w:spacing w:val="-1"/>
          <w:sz w:val="28"/>
          <w:szCs w:val="28"/>
        </w:rPr>
        <w:t>Рассматривает персональные дела обучающихся группы</w:t>
      </w:r>
      <w:r w:rsidR="003433A5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«риска», обучающ</w:t>
      </w:r>
      <w:r w:rsidR="003E17F5" w:rsidRPr="002D6BA0">
        <w:rPr>
          <w:color w:val="000000" w:themeColor="text1"/>
          <w:spacing w:val="-1"/>
          <w:sz w:val="28"/>
          <w:szCs w:val="28"/>
        </w:rPr>
        <w:t>ихся, не выполняющих Устав колледжа</w:t>
      </w:r>
      <w:r w:rsidRPr="002D6BA0">
        <w:rPr>
          <w:color w:val="000000" w:themeColor="text1"/>
          <w:spacing w:val="-1"/>
          <w:sz w:val="28"/>
          <w:szCs w:val="28"/>
        </w:rPr>
        <w:t>, нарушающих</w:t>
      </w:r>
      <w:r w:rsidR="003433A5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правила для обучающихся, имеющих неудовлетворительные оценки</w:t>
      </w:r>
      <w:r w:rsidR="003433A5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-2"/>
          <w:sz w:val="28"/>
          <w:szCs w:val="28"/>
        </w:rPr>
        <w:t>по предметам.</w:t>
      </w:r>
      <w:proofErr w:type="gramEnd"/>
    </w:p>
    <w:p w:rsidR="00361710" w:rsidRPr="002D6BA0" w:rsidRDefault="00361710" w:rsidP="002D6BA0">
      <w:pPr>
        <w:numPr>
          <w:ilvl w:val="0"/>
          <w:numId w:val="4"/>
        </w:num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 w:themeColor="text1"/>
          <w:spacing w:val="-7"/>
          <w:sz w:val="28"/>
          <w:szCs w:val="28"/>
        </w:rPr>
      </w:pPr>
      <w:r w:rsidRPr="002D6BA0">
        <w:rPr>
          <w:color w:val="000000" w:themeColor="text1"/>
          <w:spacing w:val="5"/>
          <w:sz w:val="28"/>
          <w:szCs w:val="28"/>
        </w:rPr>
        <w:t>При разборе персональных дел вместе с обучающимися</w:t>
      </w:r>
      <w:r w:rsidR="003433A5" w:rsidRPr="002D6BA0">
        <w:rPr>
          <w:color w:val="000000" w:themeColor="text1"/>
          <w:spacing w:val="5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приглашаются классный руководитель</w:t>
      </w:r>
      <w:r w:rsidR="0022427E" w:rsidRPr="002D6BA0">
        <w:rPr>
          <w:color w:val="000000" w:themeColor="text1"/>
          <w:sz w:val="28"/>
          <w:szCs w:val="28"/>
        </w:rPr>
        <w:t xml:space="preserve"> </w:t>
      </w:r>
      <w:r w:rsidR="0022427E" w:rsidRPr="002D6BA0">
        <w:rPr>
          <w:color w:val="000000" w:themeColor="text1"/>
          <w:spacing w:val="-3"/>
          <w:sz w:val="28"/>
          <w:szCs w:val="28"/>
        </w:rPr>
        <w:t>(куратор, педагог-организатор)</w:t>
      </w:r>
      <w:r w:rsidRPr="002D6BA0">
        <w:rPr>
          <w:color w:val="000000" w:themeColor="text1"/>
          <w:sz w:val="28"/>
          <w:szCs w:val="28"/>
        </w:rPr>
        <w:t xml:space="preserve">, мастера </w:t>
      </w:r>
      <w:proofErr w:type="spellStart"/>
      <w:proofErr w:type="gramStart"/>
      <w:r w:rsidRPr="002D6BA0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2D6BA0">
        <w:rPr>
          <w:color w:val="000000" w:themeColor="text1"/>
          <w:sz w:val="28"/>
          <w:szCs w:val="28"/>
        </w:rPr>
        <w:t>/о, родители</w:t>
      </w:r>
      <w:r w:rsidR="003433A5" w:rsidRPr="002D6BA0">
        <w:rPr>
          <w:color w:val="000000" w:themeColor="text1"/>
          <w:sz w:val="28"/>
          <w:szCs w:val="28"/>
        </w:rPr>
        <w:t xml:space="preserve"> (лица их заменяющие)</w:t>
      </w:r>
      <w:r w:rsidRPr="002D6BA0">
        <w:rPr>
          <w:color w:val="000000" w:themeColor="text1"/>
          <w:sz w:val="28"/>
          <w:szCs w:val="28"/>
        </w:rPr>
        <w:t>.</w:t>
      </w:r>
    </w:p>
    <w:p w:rsidR="00AD2EB5" w:rsidRPr="002D6BA0" w:rsidRDefault="00AD2EB5" w:rsidP="002D6BA0">
      <w:pPr>
        <w:numPr>
          <w:ilvl w:val="0"/>
          <w:numId w:val="4"/>
        </w:num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 w:themeColor="text1"/>
          <w:spacing w:val="-7"/>
          <w:sz w:val="28"/>
          <w:szCs w:val="28"/>
        </w:rPr>
      </w:pPr>
      <w:r w:rsidRPr="002D6BA0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2D6BA0">
        <w:rPr>
          <w:color w:val="000000" w:themeColor="text1"/>
          <w:sz w:val="28"/>
          <w:szCs w:val="28"/>
        </w:rPr>
        <w:t>контроль за</w:t>
      </w:r>
      <w:proofErr w:type="gramEnd"/>
      <w:r w:rsidRPr="002D6BA0">
        <w:rPr>
          <w:color w:val="000000" w:themeColor="text1"/>
          <w:sz w:val="28"/>
          <w:szCs w:val="28"/>
        </w:rPr>
        <w:t xml:space="preserve"> поведением подростков, состоящих на учете в комиссии по делам несовершеннолетних и защите их прав, а также на </w:t>
      </w:r>
      <w:proofErr w:type="spellStart"/>
      <w:r w:rsidRPr="002D6BA0">
        <w:rPr>
          <w:color w:val="000000" w:themeColor="text1"/>
          <w:sz w:val="28"/>
          <w:szCs w:val="28"/>
        </w:rPr>
        <w:t>внутриколлежном</w:t>
      </w:r>
      <w:proofErr w:type="spellEnd"/>
      <w:r w:rsidRPr="002D6BA0">
        <w:rPr>
          <w:color w:val="000000" w:themeColor="text1"/>
          <w:sz w:val="28"/>
          <w:szCs w:val="28"/>
        </w:rPr>
        <w:t xml:space="preserve"> учете.</w:t>
      </w:r>
    </w:p>
    <w:p w:rsidR="00361710" w:rsidRPr="002D6BA0" w:rsidRDefault="00361710" w:rsidP="002D6BA0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7"/>
          <w:sz w:val="28"/>
          <w:szCs w:val="28"/>
        </w:rPr>
        <w:t>5.4.</w:t>
      </w:r>
      <w:r w:rsidRPr="002D6BA0">
        <w:rPr>
          <w:color w:val="000000" w:themeColor="text1"/>
          <w:sz w:val="28"/>
          <w:szCs w:val="28"/>
        </w:rPr>
        <w:tab/>
      </w:r>
      <w:r w:rsidR="003433A5" w:rsidRPr="002D6BA0">
        <w:rPr>
          <w:color w:val="000000" w:themeColor="text1"/>
          <w:spacing w:val="-2"/>
          <w:sz w:val="28"/>
          <w:szCs w:val="28"/>
        </w:rPr>
        <w:t>Осуществляет контроль индивидуального и группового поведения студентов</w:t>
      </w:r>
      <w:r w:rsidRPr="002D6BA0">
        <w:rPr>
          <w:color w:val="000000" w:themeColor="text1"/>
          <w:sz w:val="28"/>
          <w:szCs w:val="28"/>
        </w:rPr>
        <w:t>.</w:t>
      </w:r>
    </w:p>
    <w:p w:rsidR="00361710" w:rsidRPr="002D6BA0" w:rsidRDefault="00361710" w:rsidP="002D6BA0">
      <w:pPr>
        <w:numPr>
          <w:ilvl w:val="0"/>
          <w:numId w:val="5"/>
        </w:num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z w:val="28"/>
          <w:szCs w:val="28"/>
        </w:rPr>
        <w:t>Осуществляет работу по выявлению трудновоспитуемых</w:t>
      </w:r>
      <w:r w:rsidR="003433A5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5"/>
          <w:sz w:val="28"/>
          <w:szCs w:val="28"/>
        </w:rPr>
        <w:t>обучающихся, обучающихся находящихся в сложном социально-</w:t>
      </w:r>
      <w:r w:rsidRPr="002D6BA0">
        <w:rPr>
          <w:color w:val="000000" w:themeColor="text1"/>
          <w:spacing w:val="2"/>
          <w:sz w:val="28"/>
          <w:szCs w:val="28"/>
        </w:rPr>
        <w:t xml:space="preserve">опасном </w:t>
      </w:r>
      <w:r w:rsidR="003433A5" w:rsidRPr="002D6BA0">
        <w:rPr>
          <w:color w:val="000000" w:themeColor="text1"/>
          <w:spacing w:val="2"/>
          <w:sz w:val="28"/>
          <w:szCs w:val="28"/>
        </w:rPr>
        <w:t xml:space="preserve">положении, семей «социального риска», </w:t>
      </w:r>
      <w:r w:rsidRPr="002D6BA0">
        <w:rPr>
          <w:color w:val="000000" w:themeColor="text1"/>
          <w:spacing w:val="2"/>
          <w:sz w:val="28"/>
          <w:szCs w:val="28"/>
        </w:rPr>
        <w:t>рассматривает</w:t>
      </w:r>
      <w:r w:rsidR="003433A5" w:rsidRPr="002D6BA0">
        <w:rPr>
          <w:color w:val="000000" w:themeColor="text1"/>
          <w:spacing w:val="2"/>
          <w:sz w:val="28"/>
          <w:szCs w:val="28"/>
        </w:rPr>
        <w:t xml:space="preserve"> </w:t>
      </w:r>
      <w:r w:rsidRPr="002D6BA0">
        <w:rPr>
          <w:color w:val="000000" w:themeColor="text1"/>
          <w:spacing w:val="3"/>
          <w:sz w:val="28"/>
          <w:szCs w:val="28"/>
        </w:rPr>
        <w:t>вопросы</w:t>
      </w:r>
      <w:r w:rsidR="003433A5" w:rsidRPr="002D6BA0">
        <w:rPr>
          <w:color w:val="000000" w:themeColor="text1"/>
          <w:spacing w:val="3"/>
          <w:sz w:val="28"/>
          <w:szCs w:val="28"/>
        </w:rPr>
        <w:t xml:space="preserve"> постановки </w:t>
      </w:r>
      <w:r w:rsidR="00B668AC" w:rsidRPr="002D6BA0">
        <w:rPr>
          <w:color w:val="000000" w:themeColor="text1"/>
          <w:spacing w:val="3"/>
          <w:sz w:val="28"/>
          <w:szCs w:val="28"/>
        </w:rPr>
        <w:t>на</w:t>
      </w:r>
      <w:r w:rsidR="00B668AC" w:rsidRPr="002D6BA0">
        <w:rPr>
          <w:color w:val="000000" w:themeColor="text1"/>
          <w:sz w:val="28"/>
          <w:szCs w:val="28"/>
        </w:rPr>
        <w:t xml:space="preserve"> </w:t>
      </w:r>
      <w:proofErr w:type="spellStart"/>
      <w:r w:rsidR="00B668AC" w:rsidRPr="002D6BA0">
        <w:rPr>
          <w:color w:val="000000" w:themeColor="text1"/>
          <w:sz w:val="28"/>
          <w:szCs w:val="28"/>
        </w:rPr>
        <w:t>внутриколле</w:t>
      </w:r>
      <w:r w:rsidR="002D6BA0">
        <w:rPr>
          <w:color w:val="000000" w:themeColor="text1"/>
          <w:sz w:val="28"/>
          <w:szCs w:val="28"/>
        </w:rPr>
        <w:t>д</w:t>
      </w:r>
      <w:r w:rsidR="00B668AC" w:rsidRPr="002D6BA0">
        <w:rPr>
          <w:color w:val="000000" w:themeColor="text1"/>
          <w:sz w:val="28"/>
          <w:szCs w:val="28"/>
        </w:rPr>
        <w:t>ж</w:t>
      </w:r>
      <w:r w:rsidR="002D6BA0">
        <w:rPr>
          <w:color w:val="000000" w:themeColor="text1"/>
          <w:sz w:val="28"/>
          <w:szCs w:val="28"/>
        </w:rPr>
        <w:t>ны</w:t>
      </w:r>
      <w:r w:rsidR="00B668AC" w:rsidRPr="002D6BA0">
        <w:rPr>
          <w:color w:val="000000" w:themeColor="text1"/>
          <w:sz w:val="28"/>
          <w:szCs w:val="28"/>
        </w:rPr>
        <w:t>й</w:t>
      </w:r>
      <w:proofErr w:type="spellEnd"/>
      <w:r w:rsidRPr="002D6BA0">
        <w:rPr>
          <w:color w:val="000000" w:themeColor="text1"/>
          <w:spacing w:val="3"/>
          <w:sz w:val="28"/>
          <w:szCs w:val="28"/>
        </w:rPr>
        <w:t xml:space="preserve"> учет, информирование</w:t>
      </w:r>
      <w:r w:rsidR="0024497D" w:rsidRPr="002D6BA0">
        <w:rPr>
          <w:color w:val="000000" w:themeColor="text1"/>
          <w:spacing w:val="3"/>
          <w:sz w:val="28"/>
          <w:szCs w:val="28"/>
        </w:rPr>
        <w:t xml:space="preserve"> </w:t>
      </w:r>
      <w:r w:rsidRPr="002D6BA0">
        <w:rPr>
          <w:color w:val="000000" w:themeColor="text1"/>
          <w:spacing w:val="1"/>
          <w:sz w:val="28"/>
          <w:szCs w:val="28"/>
        </w:rPr>
        <w:t>К</w:t>
      </w:r>
      <w:r w:rsidR="0024497D" w:rsidRPr="002D6BA0">
        <w:rPr>
          <w:color w:val="000000" w:themeColor="text1"/>
          <w:spacing w:val="1"/>
          <w:sz w:val="28"/>
          <w:szCs w:val="28"/>
        </w:rPr>
        <w:t xml:space="preserve">омиссии по делам несовершеннолетних </w:t>
      </w:r>
      <w:r w:rsidRPr="002D6BA0">
        <w:rPr>
          <w:color w:val="000000" w:themeColor="text1"/>
          <w:spacing w:val="1"/>
          <w:sz w:val="28"/>
          <w:szCs w:val="28"/>
        </w:rPr>
        <w:t xml:space="preserve"> и организация с ней профилактической работы.</w:t>
      </w:r>
    </w:p>
    <w:p w:rsidR="00E519E6" w:rsidRPr="002D6BA0" w:rsidRDefault="00361710" w:rsidP="002D6BA0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3"/>
          <w:sz w:val="28"/>
          <w:szCs w:val="28"/>
        </w:rPr>
        <w:lastRenderedPageBreak/>
        <w:t>Организует индивидуальное консультирование  и  оказание</w:t>
      </w:r>
      <w:r w:rsidR="0024497D" w:rsidRPr="002D6BA0">
        <w:rPr>
          <w:color w:val="000000" w:themeColor="text1"/>
          <w:spacing w:val="3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индивидуальной помощи обучающимся и родителям.</w:t>
      </w:r>
    </w:p>
    <w:p w:rsidR="00E519E6" w:rsidRPr="002D6BA0" w:rsidRDefault="00361710" w:rsidP="002D6BA0">
      <w:pPr>
        <w:numPr>
          <w:ilvl w:val="0"/>
          <w:numId w:val="6"/>
        </w:num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z w:val="28"/>
          <w:szCs w:val="28"/>
        </w:rPr>
        <w:t xml:space="preserve">Организует информационно-просветительскую </w:t>
      </w:r>
      <w:r w:rsidR="008C6E5F" w:rsidRPr="002D6BA0">
        <w:rPr>
          <w:color w:val="000000" w:themeColor="text1"/>
          <w:sz w:val="28"/>
          <w:szCs w:val="28"/>
        </w:rPr>
        <w:t xml:space="preserve">работу </w:t>
      </w:r>
      <w:r w:rsidRPr="002D6BA0">
        <w:rPr>
          <w:color w:val="000000" w:themeColor="text1"/>
          <w:sz w:val="28"/>
          <w:szCs w:val="28"/>
        </w:rPr>
        <w:t>с</w:t>
      </w:r>
      <w:r w:rsidR="0024497D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родителями и обучающимися.</w:t>
      </w:r>
    </w:p>
    <w:p w:rsidR="00E519E6" w:rsidRPr="002D6BA0" w:rsidRDefault="00361710" w:rsidP="002D6BA0">
      <w:pPr>
        <w:numPr>
          <w:ilvl w:val="0"/>
          <w:numId w:val="6"/>
        </w:num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z w:val="28"/>
          <w:szCs w:val="28"/>
        </w:rPr>
        <w:t>Организует работу с неблагополучными семьями.</w:t>
      </w:r>
    </w:p>
    <w:p w:rsidR="00761AA8" w:rsidRPr="002D6BA0" w:rsidRDefault="00761AA8" w:rsidP="002D6BA0">
      <w:pPr>
        <w:numPr>
          <w:ilvl w:val="0"/>
          <w:numId w:val="6"/>
        </w:num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1"/>
          <w:sz w:val="28"/>
          <w:szCs w:val="28"/>
        </w:rPr>
        <w:t>Заслушивает на заседаниях информацию и отчеты</w:t>
      </w:r>
      <w:r w:rsidR="0024497D" w:rsidRPr="002D6BA0">
        <w:rPr>
          <w:color w:val="000000" w:themeColor="text1"/>
          <w:spacing w:val="1"/>
          <w:sz w:val="28"/>
          <w:szCs w:val="28"/>
        </w:rPr>
        <w:t xml:space="preserve"> </w:t>
      </w:r>
      <w:r w:rsidRPr="002D6BA0">
        <w:rPr>
          <w:color w:val="000000" w:themeColor="text1"/>
          <w:spacing w:val="3"/>
          <w:sz w:val="28"/>
          <w:szCs w:val="28"/>
        </w:rPr>
        <w:t>классных руководителей</w:t>
      </w:r>
      <w:r w:rsidR="0024497D" w:rsidRPr="002D6BA0">
        <w:rPr>
          <w:color w:val="000000" w:themeColor="text1"/>
          <w:spacing w:val="3"/>
          <w:sz w:val="28"/>
          <w:szCs w:val="28"/>
        </w:rPr>
        <w:t xml:space="preserve"> </w:t>
      </w:r>
      <w:r w:rsidR="0022427E" w:rsidRPr="002D6BA0">
        <w:rPr>
          <w:color w:val="000000" w:themeColor="text1"/>
          <w:spacing w:val="-3"/>
          <w:sz w:val="28"/>
          <w:szCs w:val="28"/>
        </w:rPr>
        <w:t>(кураторов, педагогов-организаторов</w:t>
      </w:r>
      <w:r w:rsidR="0024497D" w:rsidRPr="002D6BA0">
        <w:rPr>
          <w:color w:val="000000" w:themeColor="text1"/>
          <w:spacing w:val="3"/>
          <w:sz w:val="28"/>
          <w:szCs w:val="28"/>
        </w:rPr>
        <w:t xml:space="preserve">) </w:t>
      </w:r>
      <w:r w:rsidRPr="002D6BA0">
        <w:rPr>
          <w:color w:val="000000" w:themeColor="text1"/>
          <w:spacing w:val="3"/>
          <w:sz w:val="28"/>
          <w:szCs w:val="28"/>
        </w:rPr>
        <w:t>о</w:t>
      </w:r>
      <w:r w:rsidR="0024497D" w:rsidRPr="002D6BA0">
        <w:rPr>
          <w:color w:val="000000" w:themeColor="text1"/>
          <w:spacing w:val="3"/>
          <w:sz w:val="28"/>
          <w:szCs w:val="28"/>
        </w:rPr>
        <w:t xml:space="preserve"> </w:t>
      </w:r>
      <w:r w:rsidR="008C6E5F" w:rsidRPr="002D6BA0">
        <w:rPr>
          <w:color w:val="000000" w:themeColor="text1"/>
          <w:spacing w:val="1"/>
          <w:sz w:val="28"/>
          <w:szCs w:val="28"/>
        </w:rPr>
        <w:t xml:space="preserve">профилактической </w:t>
      </w:r>
      <w:r w:rsidRPr="002D6BA0">
        <w:rPr>
          <w:color w:val="000000" w:themeColor="text1"/>
          <w:spacing w:val="1"/>
          <w:sz w:val="28"/>
          <w:szCs w:val="28"/>
        </w:rPr>
        <w:t>работе с обучающимися, о</w:t>
      </w:r>
      <w:r w:rsidR="008C6E5F" w:rsidRPr="002D6BA0">
        <w:rPr>
          <w:color w:val="000000" w:themeColor="text1"/>
          <w:spacing w:val="1"/>
          <w:sz w:val="28"/>
          <w:szCs w:val="28"/>
        </w:rPr>
        <w:t xml:space="preserve"> </w:t>
      </w:r>
      <w:r w:rsidRPr="002D6BA0">
        <w:rPr>
          <w:color w:val="000000" w:themeColor="text1"/>
          <w:spacing w:val="1"/>
          <w:sz w:val="28"/>
          <w:szCs w:val="28"/>
        </w:rPr>
        <w:t>выполнении</w:t>
      </w:r>
      <w:r w:rsidR="0024497D" w:rsidRPr="002D6BA0">
        <w:rPr>
          <w:color w:val="000000" w:themeColor="text1"/>
          <w:spacing w:val="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рекомендаций и требований «Совета» профилактики.</w:t>
      </w:r>
    </w:p>
    <w:p w:rsidR="00761AA8" w:rsidRPr="002D6BA0" w:rsidRDefault="00761AA8" w:rsidP="002D6BA0">
      <w:pPr>
        <w:numPr>
          <w:ilvl w:val="0"/>
          <w:numId w:val="6"/>
        </w:num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4"/>
          <w:sz w:val="28"/>
          <w:szCs w:val="28"/>
        </w:rPr>
        <w:t xml:space="preserve">Заслушивает </w:t>
      </w:r>
      <w:r w:rsidR="0022427E" w:rsidRPr="002D6BA0">
        <w:rPr>
          <w:color w:val="000000" w:themeColor="text1"/>
          <w:spacing w:val="3"/>
          <w:sz w:val="28"/>
          <w:szCs w:val="28"/>
        </w:rPr>
        <w:t xml:space="preserve">классных руководителей </w:t>
      </w:r>
      <w:r w:rsidR="0022427E" w:rsidRPr="002D6BA0">
        <w:rPr>
          <w:color w:val="000000" w:themeColor="text1"/>
          <w:spacing w:val="-3"/>
          <w:sz w:val="28"/>
          <w:szCs w:val="28"/>
        </w:rPr>
        <w:t>(кураторов, педагогов-организаторов</w:t>
      </w:r>
      <w:r w:rsidR="0022427E" w:rsidRPr="002D6BA0">
        <w:rPr>
          <w:color w:val="000000" w:themeColor="text1"/>
          <w:spacing w:val="3"/>
          <w:sz w:val="28"/>
          <w:szCs w:val="28"/>
        </w:rPr>
        <w:t>),</w:t>
      </w:r>
      <w:r w:rsidR="0022427E" w:rsidRPr="002D6BA0">
        <w:rPr>
          <w:color w:val="000000" w:themeColor="text1"/>
          <w:spacing w:val="4"/>
          <w:sz w:val="28"/>
          <w:szCs w:val="28"/>
        </w:rPr>
        <w:t xml:space="preserve"> </w:t>
      </w:r>
      <w:r w:rsidRPr="002D6BA0">
        <w:rPr>
          <w:color w:val="000000" w:themeColor="text1"/>
          <w:spacing w:val="4"/>
          <w:sz w:val="28"/>
          <w:szCs w:val="28"/>
        </w:rPr>
        <w:t xml:space="preserve">мастеров </w:t>
      </w:r>
      <w:proofErr w:type="spellStart"/>
      <w:r w:rsidRPr="002D6BA0">
        <w:rPr>
          <w:color w:val="000000" w:themeColor="text1"/>
          <w:spacing w:val="4"/>
          <w:sz w:val="28"/>
          <w:szCs w:val="28"/>
        </w:rPr>
        <w:t>п</w:t>
      </w:r>
      <w:proofErr w:type="spellEnd"/>
      <w:r w:rsidRPr="002D6BA0">
        <w:rPr>
          <w:color w:val="000000" w:themeColor="text1"/>
          <w:spacing w:val="4"/>
          <w:sz w:val="28"/>
          <w:szCs w:val="28"/>
        </w:rPr>
        <w:t xml:space="preserve">/о </w:t>
      </w:r>
      <w:proofErr w:type="gramStart"/>
      <w:r w:rsidRPr="002D6BA0">
        <w:rPr>
          <w:color w:val="000000" w:themeColor="text1"/>
          <w:spacing w:val="4"/>
          <w:sz w:val="28"/>
          <w:szCs w:val="28"/>
        </w:rPr>
        <w:t>о</w:t>
      </w:r>
      <w:proofErr w:type="gramEnd"/>
      <w:r w:rsidR="0024497D" w:rsidRPr="002D6BA0">
        <w:rPr>
          <w:color w:val="000000" w:themeColor="text1"/>
          <w:spacing w:val="4"/>
          <w:sz w:val="28"/>
          <w:szCs w:val="28"/>
        </w:rPr>
        <w:t xml:space="preserve"> </w:t>
      </w:r>
      <w:r w:rsidRPr="002D6BA0">
        <w:rPr>
          <w:color w:val="000000" w:themeColor="text1"/>
          <w:spacing w:val="2"/>
          <w:sz w:val="28"/>
          <w:szCs w:val="28"/>
        </w:rPr>
        <w:t>состояни</w:t>
      </w:r>
      <w:r w:rsidR="002D6BA0">
        <w:rPr>
          <w:color w:val="000000" w:themeColor="text1"/>
          <w:spacing w:val="2"/>
          <w:sz w:val="28"/>
          <w:szCs w:val="28"/>
        </w:rPr>
        <w:t>и</w:t>
      </w:r>
      <w:r w:rsidRPr="002D6BA0">
        <w:rPr>
          <w:color w:val="000000" w:themeColor="text1"/>
          <w:spacing w:val="2"/>
          <w:sz w:val="28"/>
          <w:szCs w:val="28"/>
        </w:rPr>
        <w:t xml:space="preserve"> работы по профилактике правонарушений обучающихся,</w:t>
      </w:r>
      <w:r w:rsidR="0024497D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о состоянии воспитательной работы в коллективе</w:t>
      </w:r>
      <w:r w:rsidR="0024497D" w:rsidRPr="002D6BA0">
        <w:rPr>
          <w:color w:val="000000" w:themeColor="text1"/>
          <w:sz w:val="28"/>
          <w:szCs w:val="28"/>
        </w:rPr>
        <w:t xml:space="preserve"> группы</w:t>
      </w:r>
      <w:r w:rsidRPr="002D6BA0">
        <w:rPr>
          <w:color w:val="000000" w:themeColor="text1"/>
          <w:sz w:val="28"/>
          <w:szCs w:val="28"/>
        </w:rPr>
        <w:t>.</w:t>
      </w:r>
    </w:p>
    <w:p w:rsidR="00761AA8" w:rsidRPr="002D6BA0" w:rsidRDefault="00761AA8" w:rsidP="002D6BA0">
      <w:pPr>
        <w:shd w:val="clear" w:color="auto" w:fill="FFFFFF"/>
        <w:tabs>
          <w:tab w:val="left" w:pos="709"/>
          <w:tab w:val="left" w:pos="851"/>
          <w:tab w:val="left" w:pos="1174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9"/>
          <w:sz w:val="28"/>
          <w:szCs w:val="28"/>
        </w:rPr>
        <w:t>5.11.</w:t>
      </w:r>
      <w:r w:rsidRPr="002D6BA0">
        <w:rPr>
          <w:color w:val="000000" w:themeColor="text1"/>
          <w:sz w:val="28"/>
          <w:szCs w:val="28"/>
        </w:rPr>
        <w:tab/>
      </w:r>
      <w:r w:rsidR="00E519E6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Заслушивает отчеты</w:t>
      </w:r>
      <w:r w:rsidR="008C6E5F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="00AD2EB5" w:rsidRPr="002D6BA0">
        <w:rPr>
          <w:color w:val="000000" w:themeColor="text1"/>
          <w:spacing w:val="-1"/>
          <w:sz w:val="28"/>
          <w:szCs w:val="28"/>
        </w:rPr>
        <w:t>п</w:t>
      </w:r>
      <w:r w:rsidR="008C6E5F" w:rsidRPr="002D6BA0">
        <w:rPr>
          <w:color w:val="000000" w:themeColor="text1"/>
          <w:spacing w:val="-1"/>
          <w:sz w:val="28"/>
          <w:szCs w:val="28"/>
        </w:rPr>
        <w:t xml:space="preserve">сихолога, </w:t>
      </w:r>
      <w:r w:rsidRPr="002D6BA0">
        <w:rPr>
          <w:color w:val="000000" w:themeColor="text1"/>
          <w:spacing w:val="-1"/>
          <w:sz w:val="28"/>
          <w:szCs w:val="28"/>
        </w:rPr>
        <w:t>социального</w:t>
      </w:r>
      <w:r w:rsidR="0024497D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="008C6E5F" w:rsidRPr="002D6BA0">
        <w:rPr>
          <w:color w:val="000000" w:themeColor="text1"/>
          <w:spacing w:val="1"/>
          <w:sz w:val="28"/>
          <w:szCs w:val="28"/>
        </w:rPr>
        <w:t xml:space="preserve">педагога, </w:t>
      </w:r>
      <w:r w:rsidRPr="002D6BA0">
        <w:rPr>
          <w:color w:val="000000" w:themeColor="text1"/>
          <w:spacing w:val="1"/>
          <w:sz w:val="28"/>
          <w:szCs w:val="28"/>
        </w:rPr>
        <w:t>уч</w:t>
      </w:r>
      <w:r w:rsidR="008C6E5F" w:rsidRPr="002D6BA0">
        <w:rPr>
          <w:color w:val="000000" w:themeColor="text1"/>
          <w:spacing w:val="1"/>
          <w:sz w:val="28"/>
          <w:szCs w:val="28"/>
        </w:rPr>
        <w:t xml:space="preserve">ителей </w:t>
      </w:r>
      <w:r w:rsidRPr="002D6BA0">
        <w:rPr>
          <w:color w:val="000000" w:themeColor="text1"/>
          <w:spacing w:val="1"/>
          <w:sz w:val="28"/>
          <w:szCs w:val="28"/>
        </w:rPr>
        <w:t>предметников по вопросам организации</w:t>
      </w:r>
      <w:r w:rsidR="0024497D" w:rsidRPr="002D6BA0">
        <w:rPr>
          <w:color w:val="000000" w:themeColor="text1"/>
          <w:spacing w:val="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профилактической работы с обучающимися и родителями, по</w:t>
      </w:r>
      <w:r w:rsidR="0024497D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оказании индивидуальной психологической помощи данной</w:t>
      </w:r>
      <w:r w:rsidR="0024497D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Pr="002D6BA0">
        <w:rPr>
          <w:color w:val="000000" w:themeColor="text1"/>
          <w:spacing w:val="5"/>
          <w:sz w:val="28"/>
          <w:szCs w:val="28"/>
        </w:rPr>
        <w:t>категории обучающихся и семей, по вовлечению обучающихся в</w:t>
      </w:r>
      <w:r w:rsidR="0024497D" w:rsidRPr="002D6BA0">
        <w:rPr>
          <w:color w:val="000000" w:themeColor="text1"/>
          <w:spacing w:val="5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систему дополнительного образования и др.</w:t>
      </w:r>
    </w:p>
    <w:p w:rsidR="00761AA8" w:rsidRPr="002D6BA0" w:rsidRDefault="00761AA8" w:rsidP="002D6BA0">
      <w:pPr>
        <w:numPr>
          <w:ilvl w:val="0"/>
          <w:numId w:val="7"/>
        </w:numPr>
        <w:shd w:val="clear" w:color="auto" w:fill="FFFFFF"/>
        <w:tabs>
          <w:tab w:val="left" w:pos="851"/>
          <w:tab w:val="left" w:pos="958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1"/>
          <w:sz w:val="28"/>
          <w:szCs w:val="28"/>
        </w:rPr>
        <w:t>Выносит проблемные вопросы для обсуждения на педсовете</w:t>
      </w:r>
      <w:r w:rsidR="0024497D" w:rsidRPr="002D6BA0">
        <w:rPr>
          <w:color w:val="000000" w:themeColor="text1"/>
          <w:spacing w:val="1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с целью принятия управленческого решения.</w:t>
      </w:r>
    </w:p>
    <w:p w:rsidR="00761AA8" w:rsidRPr="002D6BA0" w:rsidRDefault="00761AA8" w:rsidP="002D6BA0">
      <w:pPr>
        <w:numPr>
          <w:ilvl w:val="0"/>
          <w:numId w:val="7"/>
        </w:numPr>
        <w:shd w:val="clear" w:color="auto" w:fill="FFFFFF"/>
        <w:tabs>
          <w:tab w:val="left" w:pos="851"/>
          <w:tab w:val="left" w:pos="958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3"/>
          <w:sz w:val="28"/>
          <w:szCs w:val="28"/>
        </w:rPr>
        <w:t>Заседания «Совета» проводятся регулярно, не реже одного</w:t>
      </w:r>
      <w:r w:rsidR="0024497D" w:rsidRPr="002D6BA0">
        <w:rPr>
          <w:color w:val="000000" w:themeColor="text1"/>
          <w:spacing w:val="3"/>
          <w:sz w:val="28"/>
          <w:szCs w:val="28"/>
        </w:rPr>
        <w:t xml:space="preserve"> </w:t>
      </w:r>
      <w:r w:rsidRPr="002D6BA0">
        <w:rPr>
          <w:color w:val="000000" w:themeColor="text1"/>
          <w:spacing w:val="4"/>
          <w:sz w:val="28"/>
          <w:szCs w:val="28"/>
        </w:rPr>
        <w:t>раза в месяц</w:t>
      </w:r>
      <w:r w:rsidR="00AD2EB5" w:rsidRPr="002D6BA0">
        <w:rPr>
          <w:color w:val="000000" w:themeColor="text1"/>
          <w:spacing w:val="4"/>
          <w:sz w:val="28"/>
          <w:szCs w:val="28"/>
        </w:rPr>
        <w:t xml:space="preserve"> на каждом отделении</w:t>
      </w:r>
      <w:r w:rsidRPr="002D6BA0">
        <w:rPr>
          <w:color w:val="000000" w:themeColor="text1"/>
          <w:spacing w:val="4"/>
          <w:sz w:val="28"/>
          <w:szCs w:val="28"/>
        </w:rPr>
        <w:t>. Внеочередное (чрезвычайное) заседание «Совета»</w:t>
      </w:r>
      <w:r w:rsidR="0024497D" w:rsidRPr="002D6BA0">
        <w:rPr>
          <w:color w:val="000000" w:themeColor="text1"/>
          <w:spacing w:val="4"/>
          <w:sz w:val="28"/>
          <w:szCs w:val="28"/>
        </w:rPr>
        <w:t xml:space="preserve"> </w:t>
      </w:r>
      <w:r w:rsidRPr="002D6BA0">
        <w:rPr>
          <w:color w:val="000000" w:themeColor="text1"/>
          <w:spacing w:val="-2"/>
          <w:sz w:val="28"/>
          <w:szCs w:val="28"/>
        </w:rPr>
        <w:t>проводится по решению председателя «Совета», либо по инициативе</w:t>
      </w:r>
      <w:r w:rsidR="0024497D" w:rsidRPr="002D6BA0">
        <w:rPr>
          <w:color w:val="000000" w:themeColor="text1"/>
          <w:spacing w:val="-2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не менее половины членов «Совета».</w:t>
      </w:r>
    </w:p>
    <w:p w:rsidR="00761AA8" w:rsidRPr="002D6BA0" w:rsidRDefault="00761AA8" w:rsidP="002D6BA0">
      <w:pPr>
        <w:numPr>
          <w:ilvl w:val="0"/>
          <w:numId w:val="7"/>
        </w:numPr>
        <w:shd w:val="clear" w:color="auto" w:fill="FFFFFF"/>
        <w:tabs>
          <w:tab w:val="left" w:pos="851"/>
          <w:tab w:val="left" w:pos="958"/>
        </w:tabs>
        <w:ind w:firstLine="567"/>
        <w:jc w:val="both"/>
        <w:rPr>
          <w:color w:val="000000" w:themeColor="text1"/>
          <w:spacing w:val="-7"/>
          <w:sz w:val="28"/>
          <w:szCs w:val="28"/>
        </w:rPr>
      </w:pPr>
      <w:r w:rsidRPr="002D6BA0">
        <w:rPr>
          <w:color w:val="000000" w:themeColor="text1"/>
          <w:spacing w:val="3"/>
          <w:sz w:val="28"/>
          <w:szCs w:val="28"/>
        </w:rPr>
        <w:t>Заседание «Совета» правомочно, если на нем присутствует</w:t>
      </w:r>
      <w:r w:rsidR="0024497D" w:rsidRPr="002D6BA0">
        <w:rPr>
          <w:color w:val="000000" w:themeColor="text1"/>
          <w:spacing w:val="3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не менее половины членов «Совета».</w:t>
      </w:r>
    </w:p>
    <w:p w:rsidR="00F53CFE" w:rsidRPr="002D6BA0" w:rsidRDefault="00761AA8" w:rsidP="002D6BA0">
      <w:pPr>
        <w:numPr>
          <w:ilvl w:val="0"/>
          <w:numId w:val="7"/>
        </w:numPr>
        <w:shd w:val="clear" w:color="auto" w:fill="FFFFFF"/>
        <w:tabs>
          <w:tab w:val="left" w:pos="851"/>
          <w:tab w:val="left" w:pos="958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4"/>
          <w:sz w:val="28"/>
          <w:szCs w:val="28"/>
        </w:rPr>
        <w:t>Члены «Совета» участвуют в его работе лично и не вправе</w:t>
      </w:r>
      <w:r w:rsidR="0024497D" w:rsidRPr="002D6BA0">
        <w:rPr>
          <w:color w:val="000000" w:themeColor="text1"/>
          <w:spacing w:val="4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делегировать свои полномочия другим лицам.</w:t>
      </w:r>
    </w:p>
    <w:p w:rsidR="00F53CFE" w:rsidRPr="002D6BA0" w:rsidRDefault="00761AA8" w:rsidP="002D6BA0">
      <w:pPr>
        <w:numPr>
          <w:ilvl w:val="0"/>
          <w:numId w:val="7"/>
        </w:numPr>
        <w:shd w:val="clear" w:color="auto" w:fill="FFFFFF"/>
        <w:tabs>
          <w:tab w:val="left" w:pos="851"/>
          <w:tab w:val="left" w:pos="958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-3"/>
          <w:sz w:val="28"/>
          <w:szCs w:val="28"/>
        </w:rPr>
        <w:t>Решения  «Совета»  принимаются большинством голосов</w:t>
      </w:r>
      <w:r w:rsidR="0024497D" w:rsidRPr="002D6BA0">
        <w:rPr>
          <w:color w:val="000000" w:themeColor="text1"/>
          <w:spacing w:val="-3"/>
          <w:sz w:val="28"/>
          <w:szCs w:val="28"/>
        </w:rPr>
        <w:t xml:space="preserve"> </w:t>
      </w:r>
      <w:r w:rsidRPr="002D6BA0">
        <w:rPr>
          <w:color w:val="000000" w:themeColor="text1"/>
          <w:sz w:val="28"/>
          <w:szCs w:val="28"/>
        </w:rPr>
        <w:t>присутствующих на заседании членов «Совета».</w:t>
      </w:r>
    </w:p>
    <w:p w:rsidR="00761AA8" w:rsidRPr="002D6BA0" w:rsidRDefault="00761AA8" w:rsidP="002D6BA0">
      <w:pPr>
        <w:numPr>
          <w:ilvl w:val="0"/>
          <w:numId w:val="7"/>
        </w:num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Заседание «Совета» в течени</w:t>
      </w:r>
      <w:proofErr w:type="gramStart"/>
      <w:r w:rsidRPr="002D6BA0">
        <w:rPr>
          <w:color w:val="000000" w:themeColor="text1"/>
          <w:spacing w:val="-1"/>
          <w:sz w:val="28"/>
          <w:szCs w:val="28"/>
        </w:rPr>
        <w:t>и</w:t>
      </w:r>
      <w:proofErr w:type="gramEnd"/>
      <w:r w:rsidRPr="002D6BA0">
        <w:rPr>
          <w:color w:val="000000" w:themeColor="text1"/>
          <w:spacing w:val="-1"/>
          <w:sz w:val="28"/>
          <w:szCs w:val="28"/>
        </w:rPr>
        <w:t xml:space="preserve"> трех дней </w:t>
      </w:r>
      <w:r w:rsidR="008C6E5F" w:rsidRPr="002D6BA0">
        <w:rPr>
          <w:color w:val="000000" w:themeColor="text1"/>
          <w:spacing w:val="-1"/>
          <w:sz w:val="28"/>
          <w:szCs w:val="28"/>
        </w:rPr>
        <w:t xml:space="preserve">со </w:t>
      </w:r>
      <w:r w:rsidRPr="002D6BA0">
        <w:rPr>
          <w:color w:val="000000" w:themeColor="text1"/>
          <w:spacing w:val="-1"/>
          <w:sz w:val="28"/>
          <w:szCs w:val="28"/>
        </w:rPr>
        <w:t>дня его</w:t>
      </w:r>
      <w:r w:rsidR="0024497D" w:rsidRPr="002D6BA0">
        <w:rPr>
          <w:color w:val="000000" w:themeColor="text1"/>
          <w:spacing w:val="-1"/>
          <w:sz w:val="28"/>
          <w:szCs w:val="28"/>
        </w:rPr>
        <w:t xml:space="preserve"> </w:t>
      </w:r>
      <w:r w:rsidRPr="002D6BA0">
        <w:rPr>
          <w:color w:val="000000" w:themeColor="text1"/>
          <w:spacing w:val="2"/>
          <w:sz w:val="28"/>
          <w:szCs w:val="28"/>
        </w:rPr>
        <w:t xml:space="preserve">проведения </w:t>
      </w:r>
      <w:r w:rsidR="008C6E5F" w:rsidRPr="002D6BA0">
        <w:rPr>
          <w:color w:val="000000" w:themeColor="text1"/>
          <w:spacing w:val="2"/>
          <w:sz w:val="28"/>
          <w:szCs w:val="28"/>
        </w:rPr>
        <w:t xml:space="preserve">оформляется </w:t>
      </w:r>
      <w:r w:rsidRPr="002D6BA0">
        <w:rPr>
          <w:color w:val="000000" w:themeColor="text1"/>
          <w:spacing w:val="2"/>
          <w:sz w:val="28"/>
          <w:szCs w:val="28"/>
        </w:rPr>
        <w:t>протоколом, который подписывается</w:t>
      </w:r>
      <w:r w:rsidR="0024497D" w:rsidRPr="002D6BA0">
        <w:rPr>
          <w:color w:val="000000" w:themeColor="text1"/>
          <w:spacing w:val="2"/>
          <w:sz w:val="28"/>
          <w:szCs w:val="28"/>
        </w:rPr>
        <w:t xml:space="preserve"> </w:t>
      </w:r>
      <w:r w:rsidR="008C6E5F" w:rsidRPr="002D6BA0">
        <w:rPr>
          <w:color w:val="000000" w:themeColor="text1"/>
          <w:sz w:val="28"/>
          <w:szCs w:val="28"/>
        </w:rPr>
        <w:t xml:space="preserve">председательствующим </w:t>
      </w:r>
      <w:r w:rsidRPr="002D6BA0">
        <w:rPr>
          <w:color w:val="000000" w:themeColor="text1"/>
          <w:sz w:val="28"/>
          <w:szCs w:val="28"/>
        </w:rPr>
        <w:t>на заседании</w:t>
      </w:r>
      <w:r w:rsidR="007A574E" w:rsidRPr="002D6BA0">
        <w:rPr>
          <w:color w:val="000000" w:themeColor="text1"/>
          <w:sz w:val="28"/>
          <w:szCs w:val="28"/>
        </w:rPr>
        <w:t>, членами</w:t>
      </w:r>
      <w:r w:rsidRPr="002D6BA0">
        <w:rPr>
          <w:color w:val="000000" w:themeColor="text1"/>
          <w:sz w:val="28"/>
          <w:szCs w:val="28"/>
        </w:rPr>
        <w:t xml:space="preserve"> и секретарем «Совета».</w:t>
      </w:r>
      <w:r w:rsidR="007A574E" w:rsidRPr="002D6BA0">
        <w:rPr>
          <w:color w:val="000000" w:themeColor="text1"/>
          <w:sz w:val="28"/>
          <w:szCs w:val="28"/>
        </w:rPr>
        <w:t xml:space="preserve"> </w:t>
      </w:r>
      <w:r w:rsidRPr="002D6BA0">
        <w:rPr>
          <w:color w:val="000000" w:themeColor="text1"/>
          <w:spacing w:val="2"/>
          <w:sz w:val="28"/>
          <w:szCs w:val="28"/>
        </w:rPr>
        <w:t>Протоколы заседаний «Совета» нумеруются с начала учебного года</w:t>
      </w:r>
      <w:r w:rsidR="0024497D" w:rsidRPr="002D6BA0">
        <w:rPr>
          <w:color w:val="000000" w:themeColor="text1"/>
          <w:spacing w:val="2"/>
          <w:sz w:val="28"/>
          <w:szCs w:val="28"/>
        </w:rPr>
        <w:t xml:space="preserve"> </w:t>
      </w:r>
      <w:r w:rsidRPr="002D6BA0">
        <w:rPr>
          <w:color w:val="000000" w:themeColor="text1"/>
          <w:spacing w:val="-1"/>
          <w:sz w:val="28"/>
          <w:szCs w:val="28"/>
        </w:rPr>
        <w:t>и хранятся у председателя «Совета».</w:t>
      </w:r>
    </w:p>
    <w:p w:rsidR="005B5C6E" w:rsidRPr="002D6BA0" w:rsidRDefault="005B5C6E" w:rsidP="002D6BA0">
      <w:pPr>
        <w:shd w:val="clear" w:color="auto" w:fill="FFFFFF"/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761AA8" w:rsidRPr="002D6BA0" w:rsidRDefault="00761AA8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D6BA0">
        <w:rPr>
          <w:b/>
          <w:bCs/>
          <w:color w:val="000000" w:themeColor="text1"/>
          <w:sz w:val="28"/>
          <w:szCs w:val="28"/>
        </w:rPr>
        <w:t>6. Документация Совета профилактики</w:t>
      </w:r>
    </w:p>
    <w:p w:rsidR="005B5C6E" w:rsidRPr="002D6BA0" w:rsidRDefault="005B5C6E" w:rsidP="002D6BA0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 w:themeColor="text1"/>
          <w:spacing w:val="-1"/>
          <w:sz w:val="28"/>
          <w:szCs w:val="28"/>
          <w:u w:val="single"/>
        </w:rPr>
      </w:pPr>
    </w:p>
    <w:p w:rsidR="00761AA8" w:rsidRPr="002D6BA0" w:rsidRDefault="00761AA8" w:rsidP="002D6BA0">
      <w:pPr>
        <w:numPr>
          <w:ilvl w:val="0"/>
          <w:numId w:val="9"/>
        </w:numPr>
        <w:shd w:val="clear" w:color="auto" w:fill="FFFFFF"/>
        <w:tabs>
          <w:tab w:val="left" w:pos="709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Приказ о создании «Совета».</w:t>
      </w:r>
    </w:p>
    <w:p w:rsidR="007A574E" w:rsidRPr="002D6BA0" w:rsidRDefault="007A574E" w:rsidP="002D6BA0">
      <w:pPr>
        <w:numPr>
          <w:ilvl w:val="0"/>
          <w:numId w:val="9"/>
        </w:numPr>
        <w:shd w:val="clear" w:color="auto" w:fill="FFFFFF"/>
        <w:tabs>
          <w:tab w:val="left" w:pos="709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Распоряжение о дате, месте и времени заседания «Совета».</w:t>
      </w:r>
    </w:p>
    <w:p w:rsidR="00761AA8" w:rsidRPr="002D6BA0" w:rsidRDefault="00761AA8" w:rsidP="002D6BA0">
      <w:pPr>
        <w:numPr>
          <w:ilvl w:val="0"/>
          <w:numId w:val="9"/>
        </w:numPr>
        <w:shd w:val="clear" w:color="auto" w:fill="FFFFFF"/>
        <w:tabs>
          <w:tab w:val="left" w:pos="709"/>
        </w:tabs>
        <w:ind w:firstLine="567"/>
        <w:jc w:val="both"/>
        <w:rPr>
          <w:color w:val="000000" w:themeColor="text1"/>
          <w:spacing w:val="-7"/>
          <w:sz w:val="28"/>
          <w:szCs w:val="28"/>
        </w:rPr>
      </w:pPr>
      <w:r w:rsidRPr="002D6BA0">
        <w:rPr>
          <w:color w:val="000000" w:themeColor="text1"/>
          <w:spacing w:val="-1"/>
          <w:sz w:val="28"/>
          <w:szCs w:val="28"/>
        </w:rPr>
        <w:t>Протоколы заседаний «Совета».</w:t>
      </w:r>
    </w:p>
    <w:p w:rsidR="00E32E5B" w:rsidRPr="002D6BA0" w:rsidRDefault="00E32E5B" w:rsidP="002D6BA0">
      <w:pPr>
        <w:shd w:val="clear" w:color="auto" w:fill="FFFFFF"/>
        <w:tabs>
          <w:tab w:val="left" w:pos="709"/>
        </w:tabs>
        <w:ind w:firstLine="567"/>
        <w:jc w:val="both"/>
        <w:rPr>
          <w:color w:val="000000" w:themeColor="text1"/>
          <w:spacing w:val="-9"/>
          <w:sz w:val="28"/>
          <w:szCs w:val="28"/>
        </w:rPr>
      </w:pPr>
      <w:r w:rsidRPr="002D6BA0">
        <w:rPr>
          <w:color w:val="000000" w:themeColor="text1"/>
          <w:spacing w:val="-13"/>
          <w:sz w:val="28"/>
          <w:szCs w:val="28"/>
        </w:rPr>
        <w:t>6.</w:t>
      </w:r>
      <w:r w:rsidR="00F53CFE" w:rsidRPr="002D6BA0">
        <w:rPr>
          <w:color w:val="000000" w:themeColor="text1"/>
          <w:spacing w:val="-13"/>
          <w:sz w:val="28"/>
          <w:szCs w:val="28"/>
        </w:rPr>
        <w:t>3</w:t>
      </w:r>
      <w:r w:rsidRPr="002D6BA0">
        <w:rPr>
          <w:color w:val="000000" w:themeColor="text1"/>
          <w:spacing w:val="-13"/>
          <w:sz w:val="28"/>
          <w:szCs w:val="28"/>
        </w:rPr>
        <w:t>.</w:t>
      </w:r>
      <w:r w:rsidR="007A574E" w:rsidRPr="002D6BA0">
        <w:rPr>
          <w:color w:val="000000" w:themeColor="text1"/>
          <w:sz w:val="28"/>
          <w:szCs w:val="28"/>
        </w:rPr>
        <w:tab/>
        <w:t xml:space="preserve"> </w:t>
      </w:r>
      <w:r w:rsidR="007A574E" w:rsidRPr="002D6BA0">
        <w:rPr>
          <w:color w:val="000000" w:themeColor="text1"/>
          <w:spacing w:val="-2"/>
          <w:sz w:val="28"/>
          <w:szCs w:val="28"/>
        </w:rPr>
        <w:t>Справки, информационные письма</w:t>
      </w:r>
      <w:r w:rsidRPr="002D6BA0">
        <w:rPr>
          <w:color w:val="000000" w:themeColor="text1"/>
          <w:spacing w:val="-2"/>
          <w:sz w:val="28"/>
          <w:szCs w:val="28"/>
        </w:rPr>
        <w:t>, отчеты, приложения, раскрывающие</w:t>
      </w:r>
      <w:r w:rsidR="0024497D" w:rsidRPr="002D6BA0">
        <w:rPr>
          <w:color w:val="000000" w:themeColor="text1"/>
          <w:spacing w:val="-2"/>
          <w:sz w:val="28"/>
          <w:szCs w:val="28"/>
        </w:rPr>
        <w:t xml:space="preserve"> </w:t>
      </w:r>
      <w:r w:rsidRPr="002D6BA0">
        <w:rPr>
          <w:color w:val="000000" w:themeColor="text1"/>
          <w:spacing w:val="-6"/>
          <w:sz w:val="28"/>
          <w:szCs w:val="28"/>
        </w:rPr>
        <w:t>работу «Совета».</w:t>
      </w:r>
    </w:p>
    <w:p w:rsidR="003F2AAE" w:rsidRPr="002D6BA0" w:rsidRDefault="00F53CFE" w:rsidP="002D6BA0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2D6BA0">
        <w:rPr>
          <w:color w:val="000000" w:themeColor="text1"/>
          <w:spacing w:val="-13"/>
          <w:sz w:val="28"/>
          <w:szCs w:val="28"/>
        </w:rPr>
        <w:t>6.4.</w:t>
      </w:r>
      <w:r w:rsidR="007A574E" w:rsidRPr="002D6BA0">
        <w:rPr>
          <w:color w:val="000000" w:themeColor="text1"/>
          <w:sz w:val="28"/>
          <w:szCs w:val="28"/>
        </w:rPr>
        <w:tab/>
      </w:r>
      <w:r w:rsidR="00E32E5B" w:rsidRPr="002D6BA0">
        <w:rPr>
          <w:color w:val="000000" w:themeColor="text1"/>
          <w:spacing w:val="-1"/>
          <w:sz w:val="28"/>
          <w:szCs w:val="28"/>
        </w:rPr>
        <w:t>Список детей-сирот</w:t>
      </w:r>
      <w:r w:rsidR="007A574E" w:rsidRPr="002D6BA0">
        <w:rPr>
          <w:color w:val="000000" w:themeColor="text1"/>
          <w:spacing w:val="-1"/>
          <w:sz w:val="28"/>
          <w:szCs w:val="28"/>
        </w:rPr>
        <w:t xml:space="preserve"> и инвалидов</w:t>
      </w:r>
      <w:r w:rsidR="00E32E5B" w:rsidRPr="002D6BA0">
        <w:rPr>
          <w:color w:val="000000" w:themeColor="text1"/>
          <w:spacing w:val="-1"/>
          <w:sz w:val="28"/>
          <w:szCs w:val="28"/>
        </w:rPr>
        <w:t>.</w:t>
      </w:r>
    </w:p>
    <w:p w:rsidR="007A574E" w:rsidRPr="002D6BA0" w:rsidRDefault="00F53CFE" w:rsidP="002D6BA0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2D6BA0">
        <w:rPr>
          <w:color w:val="000000" w:themeColor="text1"/>
          <w:spacing w:val="-13"/>
          <w:sz w:val="28"/>
          <w:szCs w:val="28"/>
        </w:rPr>
        <w:t>6.5.</w:t>
      </w:r>
      <w:r w:rsidR="007A574E" w:rsidRPr="002D6BA0">
        <w:rPr>
          <w:color w:val="000000" w:themeColor="text1"/>
          <w:sz w:val="28"/>
          <w:szCs w:val="28"/>
        </w:rPr>
        <w:tab/>
      </w:r>
      <w:r w:rsidR="007A574E" w:rsidRPr="002D6BA0">
        <w:rPr>
          <w:color w:val="000000" w:themeColor="text1"/>
          <w:spacing w:val="-1"/>
          <w:sz w:val="28"/>
          <w:szCs w:val="28"/>
        </w:rPr>
        <w:t>Списки проблемных и многодетных семей.</w:t>
      </w:r>
    </w:p>
    <w:p w:rsidR="002D6BA0" w:rsidRDefault="007A574E" w:rsidP="002D6BA0">
      <w:pPr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2D6BA0">
        <w:rPr>
          <w:color w:val="000000" w:themeColor="text1"/>
          <w:sz w:val="28"/>
          <w:szCs w:val="28"/>
        </w:rPr>
        <w:t>6.6</w:t>
      </w:r>
      <w:r w:rsidR="002D6BA0">
        <w:rPr>
          <w:color w:val="000000" w:themeColor="text1"/>
          <w:sz w:val="28"/>
          <w:szCs w:val="28"/>
        </w:rPr>
        <w:t>.</w:t>
      </w:r>
      <w:r w:rsidRPr="002D6BA0">
        <w:rPr>
          <w:color w:val="000000" w:themeColor="text1"/>
          <w:sz w:val="28"/>
          <w:szCs w:val="28"/>
        </w:rPr>
        <w:tab/>
      </w:r>
      <w:r w:rsidR="002D6BA0">
        <w:rPr>
          <w:color w:val="000000" w:themeColor="text1"/>
          <w:sz w:val="28"/>
          <w:szCs w:val="28"/>
        </w:rPr>
        <w:t xml:space="preserve"> </w:t>
      </w:r>
      <w:r w:rsidR="00E32E5B" w:rsidRPr="002D6BA0">
        <w:rPr>
          <w:color w:val="000000" w:themeColor="text1"/>
          <w:spacing w:val="-1"/>
          <w:sz w:val="28"/>
          <w:szCs w:val="28"/>
        </w:rPr>
        <w:t>Прочие документы.</w:t>
      </w:r>
      <w:r w:rsidR="002D6BA0" w:rsidRPr="002D6BA0"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 </w:t>
      </w:r>
    </w:p>
    <w:p w:rsidR="002D6BA0" w:rsidRPr="001C2C75" w:rsidRDefault="002D6BA0" w:rsidP="002D6BA0">
      <w:pPr>
        <w:jc w:val="center"/>
        <w:rPr>
          <w:b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br w:type="page"/>
      </w:r>
      <w:r w:rsidRPr="001C2C75">
        <w:rPr>
          <w:b/>
          <w:bCs/>
          <w:sz w:val="32"/>
          <w:szCs w:val="32"/>
        </w:rPr>
        <w:lastRenderedPageBreak/>
        <w:t>ЛИСТ ОЗНАКОМ</w:t>
      </w:r>
      <w:bookmarkStart w:id="0" w:name="_GoBack"/>
      <w:bookmarkEnd w:id="0"/>
      <w:r w:rsidRPr="001C2C75">
        <w:rPr>
          <w:b/>
          <w:bCs/>
          <w:sz w:val="32"/>
          <w:szCs w:val="32"/>
        </w:rPr>
        <w:t xml:space="preserve">ЛЕНИЯ </w:t>
      </w:r>
      <w:r w:rsidRPr="001C2C75">
        <w:rPr>
          <w:b/>
          <w:sz w:val="32"/>
          <w:szCs w:val="32"/>
        </w:rPr>
        <w:t>С ПОЛОЖЕНИЕМ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64"/>
        <w:gridCol w:w="3051"/>
        <w:gridCol w:w="1816"/>
        <w:gridCol w:w="1630"/>
      </w:tblGrid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jc w:val="center"/>
              <w:rPr>
                <w:b/>
              </w:rPr>
            </w:pPr>
            <w:r w:rsidRPr="001C2C75">
              <w:rPr>
                <w:b/>
              </w:rPr>
              <w:t>№</w:t>
            </w:r>
          </w:p>
          <w:p w:rsidR="002D6BA0" w:rsidRPr="001C2C75" w:rsidRDefault="002D6BA0" w:rsidP="00324DBC">
            <w:pPr>
              <w:jc w:val="center"/>
              <w:rPr>
                <w:b/>
              </w:rPr>
            </w:pPr>
            <w:proofErr w:type="spellStart"/>
            <w:proofErr w:type="gramStart"/>
            <w:r w:rsidRPr="001C2C75">
              <w:rPr>
                <w:b/>
              </w:rPr>
              <w:t>п</w:t>
            </w:r>
            <w:proofErr w:type="spellEnd"/>
            <w:proofErr w:type="gramEnd"/>
            <w:r w:rsidRPr="001C2C75">
              <w:rPr>
                <w:b/>
              </w:rPr>
              <w:t>/</w:t>
            </w:r>
            <w:proofErr w:type="spellStart"/>
            <w:r w:rsidRPr="001C2C75">
              <w:rPr>
                <w:b/>
              </w:rPr>
              <w:t>п</w:t>
            </w:r>
            <w:proofErr w:type="spellEnd"/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</w:rPr>
            </w:pPr>
            <w:r w:rsidRPr="001C2C75">
              <w:rPr>
                <w:b/>
              </w:rPr>
              <w:t>ДОЛЖНОСТЬ</w:t>
            </w: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</w:rPr>
            </w:pPr>
            <w:r w:rsidRPr="001C2C75">
              <w:rPr>
                <w:b/>
              </w:rPr>
              <w:t>ФИО</w:t>
            </w: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</w:rPr>
            </w:pPr>
            <w:r w:rsidRPr="001C2C75">
              <w:rPr>
                <w:b/>
              </w:rPr>
              <w:t>ДАТА</w:t>
            </w: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</w:rPr>
            </w:pPr>
            <w:r w:rsidRPr="001C2C75">
              <w:rPr>
                <w:b/>
              </w:rPr>
              <w:t>ПОДПИСЬ</w:t>
            </w: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6BA0" w:rsidTr="00324DBC">
        <w:tc>
          <w:tcPr>
            <w:tcW w:w="810" w:type="dxa"/>
          </w:tcPr>
          <w:p w:rsidR="002D6BA0" w:rsidRPr="001C2C75" w:rsidRDefault="002D6BA0" w:rsidP="00324DBC">
            <w:pPr>
              <w:rPr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2D6BA0" w:rsidRPr="001C2C75" w:rsidRDefault="002D6BA0" w:rsidP="00324DB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6BA0" w:rsidRPr="001709A8" w:rsidRDefault="002D6BA0" w:rsidP="002D6BA0">
      <w:pPr>
        <w:tabs>
          <w:tab w:val="left" w:pos="993"/>
        </w:tabs>
        <w:spacing w:line="264" w:lineRule="auto"/>
        <w:rPr>
          <w:sz w:val="26"/>
          <w:szCs w:val="26"/>
        </w:rPr>
      </w:pPr>
    </w:p>
    <w:p w:rsidR="00D84FC6" w:rsidRPr="002D6BA0" w:rsidRDefault="00D84FC6" w:rsidP="002D6BA0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</w:p>
    <w:sectPr w:rsidR="00D84FC6" w:rsidRPr="002D6BA0" w:rsidSect="003F2AAE">
      <w:footerReference w:type="even" r:id="rId8"/>
      <w:footerReference w:type="default" r:id="rId9"/>
      <w:type w:val="continuous"/>
      <w:pgSz w:w="11909" w:h="16834"/>
      <w:pgMar w:top="851" w:right="851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54" w:rsidRDefault="008E3754" w:rsidP="00BF13BA">
      <w:pPr>
        <w:pStyle w:val="a3"/>
      </w:pPr>
      <w:r>
        <w:separator/>
      </w:r>
    </w:p>
  </w:endnote>
  <w:endnote w:type="continuationSeparator" w:id="0">
    <w:p w:rsidR="008E3754" w:rsidRDefault="008E3754" w:rsidP="00BF13B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7D" w:rsidRDefault="000745FF" w:rsidP="003A11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9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97D" w:rsidRDefault="0024497D" w:rsidP="002449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7D" w:rsidRDefault="000745FF" w:rsidP="003A11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9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5BCF">
      <w:rPr>
        <w:rStyle w:val="a8"/>
        <w:noProof/>
      </w:rPr>
      <w:t>4</w:t>
    </w:r>
    <w:r>
      <w:rPr>
        <w:rStyle w:val="a8"/>
      </w:rPr>
      <w:fldChar w:fldCharType="end"/>
    </w:r>
  </w:p>
  <w:p w:rsidR="0024497D" w:rsidRDefault="0024497D" w:rsidP="002449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54" w:rsidRDefault="008E3754" w:rsidP="00BF13BA">
      <w:pPr>
        <w:pStyle w:val="a3"/>
      </w:pPr>
      <w:r>
        <w:separator/>
      </w:r>
    </w:p>
  </w:footnote>
  <w:footnote w:type="continuationSeparator" w:id="0">
    <w:p w:rsidR="008E3754" w:rsidRDefault="008E3754" w:rsidP="00BF13B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161DAE"/>
    <w:lvl w:ilvl="0">
      <w:numFmt w:val="bullet"/>
      <w:lvlText w:val="*"/>
      <w:lvlJc w:val="left"/>
    </w:lvl>
  </w:abstractNum>
  <w:abstractNum w:abstractNumId="1">
    <w:nsid w:val="0B50287E"/>
    <w:multiLevelType w:val="multilevel"/>
    <w:tmpl w:val="0EBCC4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F54CD"/>
    <w:multiLevelType w:val="singleLevel"/>
    <w:tmpl w:val="053C3DE8"/>
    <w:lvl w:ilvl="0">
      <w:start w:val="5"/>
      <w:numFmt w:val="decimal"/>
      <w:lvlText w:val="5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3">
    <w:nsid w:val="1EDD4EE3"/>
    <w:multiLevelType w:val="multilevel"/>
    <w:tmpl w:val="37CC040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15"/>
        </w:tabs>
        <w:ind w:left="14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0"/>
        </w:tabs>
        <w:ind w:left="2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0"/>
        </w:tabs>
        <w:ind w:left="3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5"/>
        </w:tabs>
        <w:ind w:left="4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0"/>
        </w:tabs>
        <w:ind w:left="5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5"/>
        </w:tabs>
        <w:ind w:left="66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20"/>
        </w:tabs>
        <w:ind w:left="7720" w:hanging="2160"/>
      </w:pPr>
      <w:rPr>
        <w:rFonts w:cs="Times New Roman" w:hint="default"/>
      </w:rPr>
    </w:lvl>
  </w:abstractNum>
  <w:abstractNum w:abstractNumId="4">
    <w:nsid w:val="24881E62"/>
    <w:multiLevelType w:val="singleLevel"/>
    <w:tmpl w:val="A2065B98"/>
    <w:lvl w:ilvl="0">
      <w:start w:val="2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D183371"/>
    <w:multiLevelType w:val="hybridMultilevel"/>
    <w:tmpl w:val="45F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E4B8C"/>
    <w:multiLevelType w:val="singleLevel"/>
    <w:tmpl w:val="0C00AD66"/>
    <w:lvl w:ilvl="0">
      <w:start w:val="17"/>
      <w:numFmt w:val="decimal"/>
      <w:lvlText w:val="5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7">
    <w:nsid w:val="447154E7"/>
    <w:multiLevelType w:val="hybridMultilevel"/>
    <w:tmpl w:val="2780D946"/>
    <w:lvl w:ilvl="0" w:tplc="DEBC821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>
    <w:nsid w:val="46B54880"/>
    <w:multiLevelType w:val="singleLevel"/>
    <w:tmpl w:val="3482AEF2"/>
    <w:lvl w:ilvl="0">
      <w:start w:val="1"/>
      <w:numFmt w:val="decimal"/>
      <w:lvlText w:val="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9">
    <w:nsid w:val="479C6FEB"/>
    <w:multiLevelType w:val="hybridMultilevel"/>
    <w:tmpl w:val="5B8A59F0"/>
    <w:lvl w:ilvl="0" w:tplc="481CEBFA">
      <w:start w:val="6"/>
      <w:numFmt w:val="decimal"/>
      <w:lvlText w:val="%1."/>
      <w:lvlJc w:val="left"/>
      <w:pPr>
        <w:ind w:left="19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  <w:rPr>
        <w:rFonts w:cs="Times New Roman"/>
      </w:rPr>
    </w:lvl>
  </w:abstractNum>
  <w:abstractNum w:abstractNumId="10">
    <w:nsid w:val="48151047"/>
    <w:multiLevelType w:val="hybridMultilevel"/>
    <w:tmpl w:val="2BF6FF58"/>
    <w:lvl w:ilvl="0" w:tplc="30161D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72398"/>
    <w:multiLevelType w:val="singleLevel"/>
    <w:tmpl w:val="930E2416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6F682F75"/>
    <w:multiLevelType w:val="singleLevel"/>
    <w:tmpl w:val="3482AEF2"/>
    <w:lvl w:ilvl="0">
      <w:start w:val="1"/>
      <w:numFmt w:val="decimal"/>
      <w:lvlText w:val="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3">
    <w:nsid w:val="76FC0686"/>
    <w:multiLevelType w:val="singleLevel"/>
    <w:tmpl w:val="6EA8816E"/>
    <w:lvl w:ilvl="0">
      <w:start w:val="9"/>
      <w:numFmt w:val="decimal"/>
      <w:lvlText w:val="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4">
    <w:nsid w:val="7A613BC1"/>
    <w:multiLevelType w:val="singleLevel"/>
    <w:tmpl w:val="5278570A"/>
    <w:lvl w:ilvl="0">
      <w:start w:val="12"/>
      <w:numFmt w:val="decimal"/>
      <w:lvlText w:val="5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5"/>
    </w:lvlOverride>
  </w:num>
  <w:num w:numId="6">
    <w:abstractNumId w:val="13"/>
    <w:lvlOverride w:ilvl="0">
      <w:startOverride w:val="9"/>
    </w:lvlOverride>
  </w:num>
  <w:num w:numId="7">
    <w:abstractNumId w:val="14"/>
    <w:lvlOverride w:ilvl="0">
      <w:startOverride w:val="12"/>
    </w:lvlOverride>
  </w:num>
  <w:num w:numId="8">
    <w:abstractNumId w:val="6"/>
    <w:lvlOverride w:ilvl="0">
      <w:startOverride w:val="17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19EE"/>
    <w:rsid w:val="000701B4"/>
    <w:rsid w:val="000745FF"/>
    <w:rsid w:val="0007685D"/>
    <w:rsid w:val="001A79F1"/>
    <w:rsid w:val="0022427E"/>
    <w:rsid w:val="0024497D"/>
    <w:rsid w:val="002D6BA0"/>
    <w:rsid w:val="00307C02"/>
    <w:rsid w:val="00322E5F"/>
    <w:rsid w:val="003433A5"/>
    <w:rsid w:val="00361710"/>
    <w:rsid w:val="003A116D"/>
    <w:rsid w:val="003E17F5"/>
    <w:rsid w:val="003F2AAE"/>
    <w:rsid w:val="00417892"/>
    <w:rsid w:val="00443DB7"/>
    <w:rsid w:val="00491C04"/>
    <w:rsid w:val="004E25CB"/>
    <w:rsid w:val="00514CD3"/>
    <w:rsid w:val="005B5C6E"/>
    <w:rsid w:val="005E77F8"/>
    <w:rsid w:val="0064017B"/>
    <w:rsid w:val="006A3F6D"/>
    <w:rsid w:val="00710C98"/>
    <w:rsid w:val="0073368F"/>
    <w:rsid w:val="0075598B"/>
    <w:rsid w:val="00761AA8"/>
    <w:rsid w:val="007A574E"/>
    <w:rsid w:val="00823AD3"/>
    <w:rsid w:val="00827E5B"/>
    <w:rsid w:val="008C6E5F"/>
    <w:rsid w:val="008E3754"/>
    <w:rsid w:val="0090714F"/>
    <w:rsid w:val="00912002"/>
    <w:rsid w:val="00933320"/>
    <w:rsid w:val="00A05F73"/>
    <w:rsid w:val="00AD2EB5"/>
    <w:rsid w:val="00AF5674"/>
    <w:rsid w:val="00B05AF9"/>
    <w:rsid w:val="00B668AC"/>
    <w:rsid w:val="00B735BE"/>
    <w:rsid w:val="00BE7616"/>
    <w:rsid w:val="00BF13BA"/>
    <w:rsid w:val="00BF270E"/>
    <w:rsid w:val="00C3316A"/>
    <w:rsid w:val="00C61E56"/>
    <w:rsid w:val="00CE3AD3"/>
    <w:rsid w:val="00D5218F"/>
    <w:rsid w:val="00D84FC6"/>
    <w:rsid w:val="00DE5BCF"/>
    <w:rsid w:val="00E32E5B"/>
    <w:rsid w:val="00E519E6"/>
    <w:rsid w:val="00E519EE"/>
    <w:rsid w:val="00E65C93"/>
    <w:rsid w:val="00EB1D0E"/>
    <w:rsid w:val="00F53CFE"/>
    <w:rsid w:val="00FB443C"/>
    <w:rsid w:val="00FC2A39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5598B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0745FF"/>
    <w:rPr>
      <w:rFonts w:ascii="Cambria" w:hAnsi="Cambria" w:cs="Times New Roman"/>
      <w:sz w:val="24"/>
      <w:szCs w:val="24"/>
    </w:rPr>
  </w:style>
  <w:style w:type="table" w:styleId="a5">
    <w:name w:val="Table Grid"/>
    <w:basedOn w:val="a1"/>
    <w:uiPriority w:val="99"/>
    <w:locked/>
    <w:rsid w:val="00BF13B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44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745FF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24497D"/>
    <w:rPr>
      <w:rFonts w:cs="Times New Roman"/>
    </w:rPr>
  </w:style>
  <w:style w:type="character" w:customStyle="1" w:styleId="apple-converted-space">
    <w:name w:val="apple-converted-space"/>
    <w:rsid w:val="003F2AAE"/>
  </w:style>
  <w:style w:type="paragraph" w:styleId="HTML">
    <w:name w:val="HTML Preformatted"/>
    <w:basedOn w:val="a"/>
    <w:link w:val="HTML0"/>
    <w:rsid w:val="002D6B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2D6BA0"/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2D6BA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5B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5598B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locked/>
    <w:rPr>
      <w:rFonts w:ascii="Cambria" w:hAnsi="Cambria" w:cs="Times New Roman"/>
      <w:sz w:val="24"/>
      <w:szCs w:val="24"/>
    </w:rPr>
  </w:style>
  <w:style w:type="table" w:styleId="a5">
    <w:name w:val="Table Grid"/>
    <w:basedOn w:val="a1"/>
    <w:uiPriority w:val="99"/>
    <w:locked/>
    <w:rsid w:val="00BF13B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44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24497D"/>
    <w:rPr>
      <w:rFonts w:cs="Times New Roman"/>
    </w:rPr>
  </w:style>
  <w:style w:type="character" w:customStyle="1" w:styleId="apple-converted-space">
    <w:name w:val="apple-converted-space"/>
    <w:rsid w:val="003F2AAE"/>
  </w:style>
  <w:style w:type="paragraph" w:styleId="HTML">
    <w:name w:val="HTML Preformatted"/>
    <w:basedOn w:val="a"/>
    <w:link w:val="HTML0"/>
    <w:rsid w:val="002D6B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D6BA0"/>
    <w:rPr>
      <w:rFonts w:ascii="Courier New" w:hAnsi="Courier New"/>
      <w:sz w:val="20"/>
      <w:szCs w:val="20"/>
      <w:lang w:val="x-none" w:eastAsia="x-none"/>
    </w:rPr>
  </w:style>
  <w:style w:type="paragraph" w:customStyle="1" w:styleId="Default">
    <w:name w:val="Default"/>
    <w:rsid w:val="002D6BA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ТОГОУ СПО «Строительный колледж»</vt:lpstr>
    </vt:vector>
  </TitlesOfParts>
  <Company>Строительный колледж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ТОГОУ СПО «Строительный колледж»</dc:title>
  <dc:creator>Наташа</dc:creator>
  <cp:lastModifiedBy>Администратор РКЭ</cp:lastModifiedBy>
  <cp:revision>3</cp:revision>
  <cp:lastPrinted>2014-02-24T11:22:00Z</cp:lastPrinted>
  <dcterms:created xsi:type="dcterms:W3CDTF">2016-01-21T15:22:00Z</dcterms:created>
  <dcterms:modified xsi:type="dcterms:W3CDTF">2016-02-08T11:57:00Z</dcterms:modified>
</cp:coreProperties>
</file>